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6E0B" w14:textId="17AAFF2A" w:rsidR="0063260D" w:rsidRDefault="00087F71" w:rsidP="00BC2BAE">
      <w:pPr>
        <w:tabs>
          <w:tab w:val="center" w:pos="4680"/>
          <w:tab w:val="left" w:pos="7613"/>
        </w:tabs>
        <w:jc w:val="center"/>
        <w:rPr>
          <w:b/>
          <w:sz w:val="32"/>
        </w:rPr>
      </w:pPr>
      <w:r w:rsidRPr="00087F71">
        <w:rPr>
          <w:b/>
          <w:sz w:val="32"/>
        </w:rPr>
        <w:t>Jae DiBello Takeuchi</w:t>
      </w:r>
    </w:p>
    <w:p w14:paraId="45C26996" w14:textId="77CC56D9" w:rsidR="002467BC" w:rsidRPr="00340404" w:rsidRDefault="004A1793" w:rsidP="004A1793">
      <w:pPr>
        <w:tabs>
          <w:tab w:val="center" w:pos="4680"/>
          <w:tab w:val="left" w:pos="7613"/>
        </w:tabs>
        <w:spacing w:line="240" w:lineRule="auto"/>
        <w:rPr>
          <w:rStyle w:val="Heading1Char"/>
        </w:rPr>
      </w:pPr>
      <w:r w:rsidRPr="004A1793">
        <w:rPr>
          <w:bCs/>
        </w:rPr>
        <w:t>East Asian Languages and Cultures</w:t>
      </w:r>
      <w:r w:rsidR="004919C8">
        <w:rPr>
          <w:bCs/>
        </w:rPr>
        <w:t xml:space="preserve">                                                                            </w:t>
      </w:r>
      <w:r w:rsidR="00AA7349">
        <w:rPr>
          <w:bCs/>
        </w:rPr>
        <w:t xml:space="preserve"> </w:t>
      </w:r>
      <w:r w:rsidR="004919C8">
        <w:rPr>
          <w:bCs/>
        </w:rPr>
        <w:t xml:space="preserve">  </w:t>
      </w:r>
      <w:r w:rsidR="00AA7349">
        <w:rPr>
          <w:bCs/>
        </w:rPr>
        <w:t xml:space="preserve">     </w:t>
      </w:r>
      <w:hyperlink r:id="rId7" w:history="1">
        <w:r w:rsidRPr="009608D0">
          <w:rPr>
            <w:rStyle w:val="Hyperlink"/>
            <w:bCs/>
          </w:rPr>
          <w:t>jtake@iu.edu</w:t>
        </w:r>
      </w:hyperlink>
      <w:r>
        <w:rPr>
          <w:bCs/>
        </w:rPr>
        <w:t xml:space="preserve"> </w:t>
      </w:r>
      <w:r w:rsidR="00BC2BAE" w:rsidRPr="00AA7349">
        <w:rPr>
          <w:rFonts w:hint="eastAsia"/>
          <w:bCs/>
        </w:rPr>
        <w:br/>
      </w:r>
      <w:r w:rsidRPr="004A1793">
        <w:rPr>
          <w:bCs/>
        </w:rPr>
        <w:t>Indiana University Bloomington</w:t>
      </w:r>
      <w:r>
        <w:rPr>
          <w:bCs/>
        </w:rPr>
        <w:tab/>
        <w:t xml:space="preserve">                                                              </w:t>
      </w:r>
      <w:hyperlink r:id="rId8" w:history="1">
        <w:r w:rsidRPr="00F97CFB">
          <w:rPr>
            <w:rStyle w:val="Hyperlink"/>
            <w:bCs/>
          </w:rPr>
          <w:t>https://jaedibellotakeuchi.com</w:t>
        </w:r>
      </w:hyperlink>
      <w:r>
        <w:rPr>
          <w:rStyle w:val="Hyperlink"/>
          <w:bCs/>
        </w:rPr>
        <w:br/>
      </w:r>
      <w:r w:rsidRPr="004A1793">
        <w:rPr>
          <w:bCs/>
        </w:rPr>
        <w:t xml:space="preserve">355 N Eagleson Ave., </w:t>
      </w:r>
      <w:r>
        <w:rPr>
          <w:bCs/>
        </w:rPr>
        <w:t>room</w:t>
      </w:r>
      <w:r w:rsidRPr="004A1793">
        <w:rPr>
          <w:bCs/>
        </w:rPr>
        <w:t xml:space="preserve"> 2022</w:t>
      </w:r>
      <w:r w:rsidR="00AA7349">
        <w:rPr>
          <w:bCs/>
        </w:rPr>
        <w:t xml:space="preserve">                    </w:t>
      </w:r>
      <w:r>
        <w:rPr>
          <w:bCs/>
        </w:rPr>
        <w:t xml:space="preserve">             </w:t>
      </w:r>
      <w:r w:rsidR="00AA7349">
        <w:rPr>
          <w:bCs/>
        </w:rPr>
        <w:t xml:space="preserve">   </w:t>
      </w:r>
      <w:r w:rsidR="001B1D32">
        <w:rPr>
          <w:bCs/>
        </w:rPr>
        <w:t xml:space="preserve">           </w:t>
      </w:r>
      <w:hyperlink r:id="rId9" w:history="1">
        <w:r w:rsidR="00D23894" w:rsidRPr="009C6CA4">
          <w:rPr>
            <w:rStyle w:val="Hyperlink"/>
            <w:bCs/>
          </w:rPr>
          <w:t>https://orcid.org/0000-0001-5111-2879</w:t>
        </w:r>
      </w:hyperlink>
      <w:r w:rsidR="001B1D32">
        <w:rPr>
          <w:bCs/>
        </w:rPr>
        <w:t xml:space="preserve"> </w:t>
      </w:r>
      <w:r>
        <w:rPr>
          <w:bCs/>
        </w:rPr>
        <w:br/>
      </w:r>
      <w:r w:rsidRPr="004A1793">
        <w:rPr>
          <w:bCs/>
        </w:rPr>
        <w:t>Bloomington IN 47405 USA</w:t>
      </w:r>
      <w:r>
        <w:rPr>
          <w:bCs/>
        </w:rPr>
        <w:br/>
      </w:r>
      <w:r w:rsidR="00D12637">
        <w:rPr>
          <w:bCs/>
        </w:rPr>
        <w:br/>
      </w:r>
      <w:r w:rsidR="001B1D32" w:rsidRPr="001B1D32">
        <w:rPr>
          <w:bCs/>
        </w:rPr>
        <w:br/>
      </w:r>
      <w:r w:rsidR="003D41DA" w:rsidRPr="00340404">
        <w:rPr>
          <w:rStyle w:val="Heading1Char"/>
        </w:rPr>
        <w:t>EDUCATION</w:t>
      </w:r>
    </w:p>
    <w:p w14:paraId="4E598445" w14:textId="6174BE1F" w:rsidR="00713E8E" w:rsidRDefault="00713E8E" w:rsidP="00746DE6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2015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Ph.D Japanese Linguistics, </w:t>
      </w:r>
      <w:r w:rsidRPr="003F6028">
        <w:rPr>
          <w:color w:val="000000" w:themeColor="text1"/>
        </w:rPr>
        <w:t>East</w:t>
      </w:r>
      <w:r>
        <w:rPr>
          <w:color w:val="000000" w:themeColor="text1"/>
        </w:rPr>
        <w:t xml:space="preserve"> </w:t>
      </w:r>
      <w:r w:rsidRPr="003F6028">
        <w:rPr>
          <w:color w:val="000000" w:themeColor="text1"/>
        </w:rPr>
        <w:t>Asian Languages and Literature</w:t>
      </w:r>
      <w:r>
        <w:rPr>
          <w:color w:val="000000" w:themeColor="text1"/>
        </w:rPr>
        <w:t xml:space="preserve"> (Minor: Second </w:t>
      </w:r>
      <w:r>
        <w:rPr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Language Acquisition), University of Wisconsin-Madison</w:t>
      </w:r>
      <w:r w:rsidR="00EA3524">
        <w:rPr>
          <w:color w:val="000000" w:themeColor="text1"/>
        </w:rPr>
        <w:t xml:space="preserve">; </w:t>
      </w:r>
      <w:r w:rsidR="00EC5AC0">
        <w:rPr>
          <w:color w:val="000000" w:themeColor="text1"/>
        </w:rPr>
        <w:br/>
      </w:r>
      <w:r w:rsidR="00EC5AC0">
        <w:rPr>
          <w:color w:val="000000" w:themeColor="text1"/>
        </w:rPr>
        <w:tab/>
      </w:r>
      <w:r w:rsidR="00EC5AC0">
        <w:rPr>
          <w:color w:val="000000" w:themeColor="text1"/>
        </w:rPr>
        <w:tab/>
        <w:t xml:space="preserve">Dissertation: </w:t>
      </w:r>
      <w:r w:rsidR="00EC5AC0">
        <w:rPr>
          <w:i/>
        </w:rPr>
        <w:t>Dialect</w:t>
      </w:r>
      <w:r w:rsidR="00EC5AC0">
        <w:rPr>
          <w:rFonts w:hint="eastAsia"/>
          <w:i/>
        </w:rPr>
        <w:t xml:space="preserve"> </w:t>
      </w:r>
      <w:r w:rsidR="00EC5AC0">
        <w:rPr>
          <w:i/>
        </w:rPr>
        <w:t>Matters</w:t>
      </w:r>
      <w:r w:rsidR="00EC5AC0">
        <w:rPr>
          <w:rFonts w:hint="eastAsia"/>
          <w:i/>
        </w:rPr>
        <w:t xml:space="preserve">: </w:t>
      </w:r>
      <w:r w:rsidR="00EC5AC0">
        <w:rPr>
          <w:i/>
        </w:rPr>
        <w:t>L2 Speakers’</w:t>
      </w:r>
      <w:r w:rsidR="00EC5AC0">
        <w:rPr>
          <w:rFonts w:hint="eastAsia"/>
          <w:i/>
        </w:rPr>
        <w:t xml:space="preserve"> Beliefs and Perceptions about </w:t>
      </w:r>
      <w:r w:rsidR="00EC5AC0">
        <w:rPr>
          <w:i/>
        </w:rPr>
        <w:br/>
      </w:r>
      <w:r w:rsidR="00EC5AC0">
        <w:rPr>
          <w:rFonts w:hint="eastAsia"/>
          <w:i/>
        </w:rPr>
        <w:t xml:space="preserve"> </w:t>
      </w:r>
      <w:r w:rsidR="00EC5AC0">
        <w:rPr>
          <w:rFonts w:hint="eastAsia"/>
          <w:i/>
        </w:rPr>
        <w:tab/>
      </w:r>
      <w:r w:rsidR="00EC5AC0">
        <w:rPr>
          <w:rFonts w:hint="eastAsia"/>
          <w:i/>
        </w:rPr>
        <w:tab/>
      </w:r>
      <w:r w:rsidR="00EC5AC0">
        <w:rPr>
          <w:i/>
        </w:rPr>
        <w:t>Japanese</w:t>
      </w:r>
      <w:r w:rsidR="00EC5AC0">
        <w:rPr>
          <w:rFonts w:hint="eastAsia"/>
          <w:i/>
        </w:rPr>
        <w:t xml:space="preserve"> Dialect</w:t>
      </w:r>
      <w:r w:rsidR="00EC5AC0">
        <w:t>; Advisor: Junko Mori</w:t>
      </w:r>
    </w:p>
    <w:p w14:paraId="5B3430AB" w14:textId="2A110DB3" w:rsidR="001761D9" w:rsidRDefault="00CB5F50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2011</w:t>
      </w:r>
      <w:r>
        <w:rPr>
          <w:rFonts w:hint="eastAsia"/>
        </w:rPr>
        <w:tab/>
      </w:r>
      <w:r>
        <w:rPr>
          <w:rFonts w:hint="eastAsia"/>
        </w:rPr>
        <w:tab/>
      </w:r>
      <w:r w:rsidR="003F6028">
        <w:t>M.A.</w:t>
      </w:r>
      <w:r>
        <w:rPr>
          <w:rFonts w:hint="eastAsia"/>
        </w:rPr>
        <w:t xml:space="preserve"> Japanese, University of Wisconsin-</w:t>
      </w:r>
      <w:r w:rsidR="003F6028">
        <w:t>Madison</w:t>
      </w:r>
    </w:p>
    <w:p w14:paraId="7C3BF5A5" w14:textId="77777777" w:rsidR="001761D9" w:rsidRDefault="00CB5F50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1996</w:t>
      </w:r>
      <w:r>
        <w:rPr>
          <w:rFonts w:hint="eastAsia"/>
        </w:rPr>
        <w:tab/>
      </w:r>
      <w:r>
        <w:rPr>
          <w:rFonts w:hint="eastAsia"/>
        </w:rPr>
        <w:tab/>
        <w:t>Bachelor of Arts, Japanese, Univ</w:t>
      </w:r>
      <w:r w:rsidR="001761D9">
        <w:rPr>
          <w:rFonts w:hint="eastAsia"/>
        </w:rPr>
        <w:t>ersity of Minnesota-Twin Cities</w:t>
      </w:r>
    </w:p>
    <w:p w14:paraId="234BBFDE" w14:textId="77777777" w:rsidR="00CB5F50" w:rsidRDefault="00CB5F50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1995</w:t>
      </w:r>
      <w:r>
        <w:rPr>
          <w:rFonts w:hint="eastAsia"/>
        </w:rPr>
        <w:tab/>
      </w:r>
      <w:r>
        <w:rPr>
          <w:rFonts w:hint="eastAsia"/>
        </w:rPr>
        <w:tab/>
        <w:t>East Asian Summer Language Institute, Indiana University-Bloomington</w:t>
      </w:r>
    </w:p>
    <w:p w14:paraId="2C0C641E" w14:textId="77777777" w:rsidR="00391D6B" w:rsidRPr="00DD4AA7" w:rsidRDefault="00391D6B" w:rsidP="007C029E">
      <w:pPr>
        <w:tabs>
          <w:tab w:val="center" w:pos="1620"/>
          <w:tab w:val="left" w:pos="1800"/>
          <w:tab w:val="left" w:pos="8590"/>
        </w:tabs>
        <w:spacing w:line="240" w:lineRule="auto"/>
        <w:jc w:val="center"/>
        <w:rPr>
          <w:color w:val="FF0000"/>
        </w:rPr>
      </w:pPr>
    </w:p>
    <w:p w14:paraId="72699CC6" w14:textId="6CE80B07" w:rsidR="002467BC" w:rsidRDefault="001E55CE" w:rsidP="00340404">
      <w:pPr>
        <w:pStyle w:val="Heading1"/>
      </w:pPr>
      <w:r w:rsidRPr="001E55CE">
        <w:rPr>
          <w:rFonts w:hint="eastAsia"/>
        </w:rPr>
        <w:t>EMPLOYMENT</w:t>
      </w:r>
    </w:p>
    <w:p w14:paraId="1D483FFC" w14:textId="0E197648" w:rsidR="004A1793" w:rsidRDefault="004A1793" w:rsidP="00802902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2023-present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Associate Professor of Japanese, Department of East Asian Languages and Cultures, Indiana University Blooming</w:t>
      </w:r>
      <w:r w:rsidR="00220B81">
        <w:rPr>
          <w:color w:val="000000" w:themeColor="text1"/>
        </w:rPr>
        <w:t>ton</w:t>
      </w:r>
    </w:p>
    <w:p w14:paraId="58B05BE1" w14:textId="7B754AF2" w:rsidR="00DD4AA7" w:rsidRDefault="00DD4AA7" w:rsidP="00802902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2015-</w:t>
      </w:r>
      <w:r w:rsidR="004A1793">
        <w:rPr>
          <w:color w:val="000000" w:themeColor="text1"/>
        </w:rPr>
        <w:t>2023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Assistant Professor of Japanese, Department of Languages, Clemson University</w:t>
      </w:r>
      <w:r w:rsidR="00AA0FEC">
        <w:rPr>
          <w:color w:val="000000" w:themeColor="text1"/>
        </w:rPr>
        <w:t>;</w:t>
      </w:r>
      <w:r w:rsidR="00802902">
        <w:rPr>
          <w:color w:val="000000" w:themeColor="text1"/>
        </w:rPr>
        <w:br/>
      </w:r>
      <w:r w:rsidR="00BE58B0">
        <w:rPr>
          <w:color w:val="000000" w:themeColor="text1"/>
        </w:rPr>
        <w:t>Japanese section leader (2016-</w:t>
      </w:r>
      <w:r w:rsidR="005F3896">
        <w:rPr>
          <w:color w:val="000000" w:themeColor="text1"/>
        </w:rPr>
        <w:t>2019</w:t>
      </w:r>
      <w:r w:rsidR="00BE58B0">
        <w:rPr>
          <w:color w:val="000000" w:themeColor="text1"/>
        </w:rPr>
        <w:t>)</w:t>
      </w:r>
      <w:r w:rsidR="00B77668">
        <w:rPr>
          <w:color w:val="000000" w:themeColor="text1"/>
        </w:rPr>
        <w:br/>
        <w:t>Promotion to associate professor with tenure conferred May 1, 2023.</w:t>
      </w:r>
    </w:p>
    <w:p w14:paraId="2DF65092" w14:textId="4106A346" w:rsidR="00F36D57" w:rsidRDefault="00F36D57" w:rsidP="003D41D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2020-present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Director, Language and International Business program, Department of Languages, </w:t>
      </w:r>
      <w:r>
        <w:rPr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Clemson University </w:t>
      </w:r>
    </w:p>
    <w:p w14:paraId="00C19BA3" w14:textId="2A522F88" w:rsidR="005529B4" w:rsidRPr="009D2F3F" w:rsidRDefault="005529B4" w:rsidP="003D41DA">
      <w:pPr>
        <w:tabs>
          <w:tab w:val="center" w:pos="1620"/>
          <w:tab w:val="left" w:pos="1800"/>
        </w:tabs>
        <w:spacing w:line="240" w:lineRule="auto"/>
        <w:rPr>
          <w:color w:val="FF0000"/>
        </w:rPr>
      </w:pPr>
      <w:r w:rsidRPr="00DE0BE6">
        <w:rPr>
          <w:color w:val="000000" w:themeColor="text1"/>
        </w:rPr>
        <w:t>2014-</w:t>
      </w:r>
      <w:r w:rsidR="00DD4AA7">
        <w:rPr>
          <w:color w:val="000000" w:themeColor="text1"/>
        </w:rPr>
        <w:t>2015</w:t>
      </w:r>
      <w:r w:rsidRPr="00DE0BE6">
        <w:rPr>
          <w:color w:val="000000" w:themeColor="text1"/>
        </w:rPr>
        <w:tab/>
      </w:r>
      <w:r w:rsidRPr="00DE0BE6">
        <w:rPr>
          <w:color w:val="000000" w:themeColor="text1"/>
        </w:rPr>
        <w:tab/>
        <w:t>Project Assistant, East Asian Languages and Literature</w:t>
      </w:r>
      <w:r w:rsidR="00CC2963">
        <w:rPr>
          <w:color w:val="000000" w:themeColor="text1"/>
        </w:rPr>
        <w:t>, University of Wisconsin-</w:t>
      </w:r>
      <w:r w:rsidR="00CC2963">
        <w:rPr>
          <w:color w:val="000000" w:themeColor="text1"/>
        </w:rPr>
        <w:br/>
        <w:t xml:space="preserve"> </w:t>
      </w:r>
      <w:r w:rsidR="00CC2963">
        <w:rPr>
          <w:color w:val="000000" w:themeColor="text1"/>
        </w:rPr>
        <w:tab/>
      </w:r>
      <w:r w:rsidR="00CC2963">
        <w:rPr>
          <w:color w:val="000000" w:themeColor="text1"/>
        </w:rPr>
        <w:tab/>
        <w:t>Madison</w:t>
      </w:r>
    </w:p>
    <w:p w14:paraId="1E7C67FA" w14:textId="77777777" w:rsidR="00CC2963" w:rsidRPr="00CC2963" w:rsidRDefault="00CC2963" w:rsidP="00CC2963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CC2963">
        <w:rPr>
          <w:color w:val="000000" w:themeColor="text1"/>
        </w:rPr>
        <w:t>2013-2014</w:t>
      </w:r>
      <w:r w:rsidRPr="00CC2963">
        <w:rPr>
          <w:color w:val="000000" w:themeColor="text1"/>
        </w:rPr>
        <w:tab/>
      </w:r>
      <w:r w:rsidRPr="00CC2963">
        <w:rPr>
          <w:color w:val="000000" w:themeColor="text1"/>
        </w:rPr>
        <w:tab/>
      </w:r>
      <w:r w:rsidRPr="00B87F5D">
        <w:rPr>
          <w:color w:val="000000" w:themeColor="text1"/>
        </w:rPr>
        <w:t>Developer</w:t>
      </w:r>
      <w:r w:rsidR="00F2554A">
        <w:rPr>
          <w:color w:val="000000" w:themeColor="text1"/>
        </w:rPr>
        <w:t>, First</w:t>
      </w:r>
      <w:r w:rsidRPr="00CC2963">
        <w:rPr>
          <w:color w:val="000000" w:themeColor="text1"/>
        </w:rPr>
        <w:t>-year Japanese Teaching Materials Project</w:t>
      </w:r>
      <w:r>
        <w:rPr>
          <w:color w:val="000000" w:themeColor="text1"/>
        </w:rPr>
        <w:t xml:space="preserve">, East Asian </w:t>
      </w:r>
      <w:r>
        <w:rPr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Languages and Literature, University of</w:t>
      </w:r>
      <w:r w:rsidRPr="00CC2963">
        <w:rPr>
          <w:color w:val="000000" w:themeColor="text1"/>
        </w:rPr>
        <w:t xml:space="preserve"> </w:t>
      </w:r>
      <w:r>
        <w:rPr>
          <w:color w:val="000000" w:themeColor="text1"/>
        </w:rPr>
        <w:t>Wisconsin-Madison</w:t>
      </w:r>
    </w:p>
    <w:p w14:paraId="25AD984C" w14:textId="04D64F25" w:rsidR="00CB5779" w:rsidRDefault="001E55CE" w:rsidP="005275C2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rPr>
          <w:rFonts w:hint="eastAsia"/>
        </w:rPr>
        <w:t>2008-</w:t>
      </w:r>
      <w:r w:rsidR="005529B4">
        <w:t>201</w:t>
      </w:r>
      <w:r w:rsidR="00EA32E6">
        <w:t>4</w:t>
      </w:r>
      <w:r w:rsidR="00752A76">
        <w:rPr>
          <w:rFonts w:hint="eastAsia"/>
        </w:rPr>
        <w:tab/>
      </w:r>
      <w:r w:rsidR="00DE0BE6">
        <w:tab/>
      </w:r>
      <w:r w:rsidR="00752A76" w:rsidRPr="00CC2963">
        <w:rPr>
          <w:color w:val="000000" w:themeColor="text1"/>
        </w:rPr>
        <w:t>Teaching Assistant,</w:t>
      </w:r>
      <w:r w:rsidR="005275C2">
        <w:rPr>
          <w:color w:val="000000" w:themeColor="text1"/>
        </w:rPr>
        <w:t xml:space="preserve"> Lecturer,</w:t>
      </w:r>
      <w:r w:rsidR="00752A76" w:rsidRPr="00CC2963">
        <w:rPr>
          <w:color w:val="000000" w:themeColor="text1"/>
        </w:rPr>
        <w:t xml:space="preserve"> </w:t>
      </w:r>
      <w:r w:rsidR="00752A76" w:rsidRPr="009D2F3F">
        <w:t>East Asian Languages and Literature</w:t>
      </w:r>
      <w:r w:rsidR="007951BE" w:rsidRPr="009D2F3F">
        <w:rPr>
          <w:rFonts w:hint="eastAsia"/>
        </w:rPr>
        <w:t>,</w:t>
      </w:r>
      <w:r w:rsidR="00752A76" w:rsidRPr="009D2F3F">
        <w:t xml:space="preserve"> </w:t>
      </w:r>
      <w:r w:rsidR="009D2F3F" w:rsidRPr="005275C2">
        <w:t>University</w:t>
      </w:r>
      <w:r w:rsidR="00752A76" w:rsidRPr="005275C2">
        <w:t xml:space="preserve"> </w:t>
      </w:r>
      <w:r w:rsidR="005275C2" w:rsidRPr="005275C2">
        <w:t xml:space="preserve">of </w:t>
      </w:r>
      <w:r w:rsidR="005275C2">
        <w:br/>
      </w:r>
      <w:r w:rsidR="005275C2" w:rsidRPr="005275C2">
        <w:t>Wisconsin-Madison</w:t>
      </w:r>
    </w:p>
    <w:p w14:paraId="0FB85C9D" w14:textId="77777777" w:rsidR="00CB5779" w:rsidRPr="009D2F3F" w:rsidRDefault="00752A76" w:rsidP="005B24C0">
      <w:pPr>
        <w:tabs>
          <w:tab w:val="center" w:pos="1620"/>
          <w:tab w:val="left" w:pos="1800"/>
        </w:tabs>
        <w:spacing w:line="240" w:lineRule="auto"/>
        <w:ind w:left="720" w:hanging="720"/>
        <w:rPr>
          <w:strike/>
        </w:rPr>
      </w:pPr>
      <w:r>
        <w:rPr>
          <w:rFonts w:hint="eastAsia"/>
        </w:rPr>
        <w:t>2001-2008</w:t>
      </w:r>
      <w:r w:rsidR="00421E34">
        <w:rPr>
          <w:rFonts w:hint="eastAsia"/>
        </w:rPr>
        <w:tab/>
      </w:r>
      <w:r w:rsidR="00421E34">
        <w:rPr>
          <w:rFonts w:hint="eastAsia"/>
        </w:rPr>
        <w:tab/>
      </w:r>
      <w:r w:rsidR="0043195D" w:rsidRPr="0043195D">
        <w:t xml:space="preserve">Assistant English Instructor, Uwajima City Board of </w:t>
      </w:r>
      <w:r w:rsidR="005B24C0">
        <w:rPr>
          <w:color w:val="000000" w:themeColor="text1"/>
        </w:rPr>
        <w:t xml:space="preserve">Education, </w:t>
      </w:r>
      <w:r w:rsidR="0043195D" w:rsidRPr="005B24C0">
        <w:rPr>
          <w:color w:val="000000" w:themeColor="text1"/>
        </w:rPr>
        <w:t>Ehime, Japan</w:t>
      </w:r>
    </w:p>
    <w:p w14:paraId="6D0083A0" w14:textId="77777777" w:rsidR="00CB5779" w:rsidRDefault="00752A76" w:rsidP="003D41DA">
      <w:pPr>
        <w:tabs>
          <w:tab w:val="center" w:pos="1620"/>
          <w:tab w:val="left" w:pos="1800"/>
        </w:tabs>
        <w:spacing w:line="240" w:lineRule="auto"/>
      </w:pPr>
      <w:proofErr w:type="gramStart"/>
      <w:r>
        <w:rPr>
          <w:rFonts w:hint="eastAsia"/>
        </w:rPr>
        <w:t>2000</w:t>
      </w:r>
      <w:proofErr w:type="gramEnd"/>
      <w:r w:rsidR="00B43BB5">
        <w:rPr>
          <w:rFonts w:hint="eastAsia"/>
        </w:rPr>
        <w:tab/>
      </w:r>
      <w:r w:rsidR="00B43BB5">
        <w:rPr>
          <w:rFonts w:hint="eastAsia"/>
        </w:rPr>
        <w:tab/>
      </w:r>
      <w:r w:rsidR="002666CB" w:rsidRPr="002666CB">
        <w:t>English Special Instructor, Uwajima-Minami High School</w:t>
      </w:r>
      <w:r w:rsidR="005B24C0">
        <w:t>, Uwajima, Ehime, Japan</w:t>
      </w:r>
    </w:p>
    <w:p w14:paraId="47C693E0" w14:textId="577A2F73" w:rsidR="00CB5779" w:rsidRDefault="008C43B7" w:rsidP="003D41DA">
      <w:pPr>
        <w:tabs>
          <w:tab w:val="center" w:pos="1620"/>
          <w:tab w:val="left" w:pos="1800"/>
        </w:tabs>
        <w:spacing w:line="240" w:lineRule="auto"/>
      </w:pPr>
      <w:r>
        <w:t>1999</w:t>
      </w:r>
      <w:r w:rsidR="00752A76">
        <w:rPr>
          <w:rFonts w:hint="eastAsia"/>
        </w:rPr>
        <w:t>-200</w:t>
      </w:r>
      <w:r w:rsidR="007C7F25">
        <w:t>8</w:t>
      </w:r>
      <w:r w:rsidR="002666CB">
        <w:rPr>
          <w:rFonts w:hint="eastAsia"/>
        </w:rPr>
        <w:tab/>
      </w:r>
      <w:r w:rsidR="002666CB">
        <w:rPr>
          <w:rFonts w:hint="eastAsia"/>
        </w:rPr>
        <w:tab/>
      </w:r>
      <w:r w:rsidR="007C7F25">
        <w:t>Private English instruction, freelance J/E Translation</w:t>
      </w:r>
      <w:r w:rsidR="005B24C0">
        <w:t>, Uwajima, Ehime, Japan</w:t>
      </w:r>
    </w:p>
    <w:p w14:paraId="2823D0DE" w14:textId="568BF79E" w:rsidR="00CB5779" w:rsidRDefault="00752A76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1996-1999</w:t>
      </w:r>
      <w:r w:rsidR="002666CB">
        <w:rPr>
          <w:rFonts w:hint="eastAsia"/>
        </w:rPr>
        <w:tab/>
      </w:r>
      <w:r w:rsidR="002666CB">
        <w:rPr>
          <w:rFonts w:hint="eastAsia"/>
        </w:rPr>
        <w:tab/>
        <w:t>Assistant Language Teacher (JET Program)</w:t>
      </w:r>
      <w:r w:rsidR="001F7F27">
        <w:t>,</w:t>
      </w:r>
      <w:r w:rsidR="002666CB">
        <w:rPr>
          <w:rFonts w:hint="eastAsia"/>
        </w:rPr>
        <w:t xml:space="preserve"> Nishiumi Town, Ehime, Japan</w:t>
      </w:r>
    </w:p>
    <w:p w14:paraId="01109BFC" w14:textId="77777777" w:rsidR="009D2F3F" w:rsidRDefault="009D2F3F" w:rsidP="008D1EBE">
      <w:pPr>
        <w:tabs>
          <w:tab w:val="center" w:pos="1620"/>
          <w:tab w:val="left" w:pos="1800"/>
        </w:tabs>
        <w:spacing w:line="240" w:lineRule="auto"/>
        <w:rPr>
          <w:b/>
          <w:color w:val="FF0000"/>
        </w:rPr>
      </w:pPr>
    </w:p>
    <w:p w14:paraId="753CC306" w14:textId="34661412" w:rsidR="005132EB" w:rsidRDefault="00142057" w:rsidP="00340404">
      <w:pPr>
        <w:pStyle w:val="Heading1"/>
      </w:pPr>
      <w:r>
        <w:lastRenderedPageBreak/>
        <w:t>AWARDS AND G</w:t>
      </w:r>
      <w:r w:rsidR="005132EB">
        <w:t>RANTS</w:t>
      </w:r>
    </w:p>
    <w:p w14:paraId="5BB82276" w14:textId="752CB9F7" w:rsidR="009C7E85" w:rsidRPr="00766E75" w:rsidRDefault="009C7E85" w:rsidP="00271245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rPr>
          <w:color w:val="000000" w:themeColor="text1"/>
        </w:rPr>
        <w:t>2023</w:t>
      </w:r>
      <w:r w:rsidR="00271245">
        <w:rPr>
          <w:color w:val="000000" w:themeColor="text1"/>
        </w:rPr>
        <w:tab/>
      </w:r>
      <w:r w:rsidR="00271245">
        <w:rPr>
          <w:color w:val="000000" w:themeColor="text1"/>
        </w:rPr>
        <w:tab/>
        <w:t xml:space="preserve">Clemson </w:t>
      </w:r>
      <w:r w:rsidR="00271245" w:rsidRPr="00271245">
        <w:rPr>
          <w:color w:val="000000" w:themeColor="text1"/>
        </w:rPr>
        <w:t>U</w:t>
      </w:r>
      <w:r w:rsidR="00271245">
        <w:rPr>
          <w:color w:val="000000" w:themeColor="text1"/>
        </w:rPr>
        <w:t>niversity</w:t>
      </w:r>
      <w:r w:rsidR="00271245" w:rsidRPr="00271245">
        <w:rPr>
          <w:color w:val="000000" w:themeColor="text1"/>
        </w:rPr>
        <w:t xml:space="preserve"> SUCCEEDS </w:t>
      </w:r>
      <w:r w:rsidR="00271245">
        <w:rPr>
          <w:color w:val="000000" w:themeColor="text1"/>
        </w:rPr>
        <w:t xml:space="preserve">Grant, </w:t>
      </w:r>
      <w:r w:rsidR="00271245" w:rsidRPr="00271245">
        <w:rPr>
          <w:color w:val="000000" w:themeColor="text1"/>
        </w:rPr>
        <w:t xml:space="preserve">Program 1: Japanese Dialect in Contemporary Japan: Identity, Native Speaker Bias, and L2 Speakers of </w:t>
      </w:r>
      <w:r w:rsidR="00271245">
        <w:rPr>
          <w:color w:val="000000" w:themeColor="text1"/>
        </w:rPr>
        <w:t xml:space="preserve">Japanese. </w:t>
      </w:r>
      <w:r w:rsidR="00FB03C9">
        <w:rPr>
          <w:color w:val="000000" w:themeColor="text1"/>
        </w:rPr>
        <w:t xml:space="preserve">Awarded Feb. 10, 2023. </w:t>
      </w:r>
      <w:r w:rsidR="00271245">
        <w:rPr>
          <w:color w:val="000000" w:themeColor="text1"/>
        </w:rPr>
        <w:t>$10,000</w:t>
      </w:r>
      <w:r w:rsidR="005770F4">
        <w:rPr>
          <w:color w:val="000000" w:themeColor="text1"/>
        </w:rPr>
        <w:t xml:space="preserve">, </w:t>
      </w:r>
      <w:r w:rsidR="005770F4" w:rsidRPr="00766E75">
        <w:t>declined.</w:t>
      </w:r>
    </w:p>
    <w:p w14:paraId="043A7007" w14:textId="4FE731BD" w:rsidR="009C7E85" w:rsidRPr="00766E75" w:rsidRDefault="009C7E85" w:rsidP="005132EB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rPr>
          <w:color w:val="000000" w:themeColor="text1"/>
        </w:rPr>
        <w:t>2023</w:t>
      </w:r>
      <w:r w:rsidR="00271245">
        <w:rPr>
          <w:color w:val="000000" w:themeColor="text1"/>
        </w:rPr>
        <w:tab/>
      </w:r>
      <w:r w:rsidR="00271245">
        <w:rPr>
          <w:color w:val="000000" w:themeColor="text1"/>
        </w:rPr>
        <w:tab/>
        <w:t xml:space="preserve">Clemson University </w:t>
      </w:r>
      <w:r w:rsidR="00271245" w:rsidRPr="00A26ED0">
        <w:rPr>
          <w:color w:val="000000" w:themeColor="text1"/>
        </w:rPr>
        <w:t>Faculty Research Development Program Grant</w:t>
      </w:r>
      <w:r w:rsidR="00271245">
        <w:rPr>
          <w:color w:val="000000" w:themeColor="text1"/>
        </w:rPr>
        <w:t xml:space="preserve">: </w:t>
      </w:r>
      <w:r w:rsidR="00271245" w:rsidRPr="00271245">
        <w:rPr>
          <w:color w:val="000000" w:themeColor="text1"/>
        </w:rPr>
        <w:t xml:space="preserve">Intersections of Accent and Identity for Second Language Speakers of </w:t>
      </w:r>
      <w:r w:rsidR="00271245">
        <w:rPr>
          <w:color w:val="000000" w:themeColor="text1"/>
        </w:rPr>
        <w:t xml:space="preserve">Japanese. </w:t>
      </w:r>
      <w:r w:rsidR="00FB03C9">
        <w:rPr>
          <w:color w:val="000000" w:themeColor="text1"/>
        </w:rPr>
        <w:t xml:space="preserve">Awarded Feb. 6, 2023. </w:t>
      </w:r>
      <w:r w:rsidR="00271245">
        <w:rPr>
          <w:color w:val="000000" w:themeColor="text1"/>
        </w:rPr>
        <w:t>$5000</w:t>
      </w:r>
      <w:r w:rsidR="005770F4" w:rsidRPr="00766E75">
        <w:t>, declined.</w:t>
      </w:r>
    </w:p>
    <w:p w14:paraId="3712AB07" w14:textId="755A2001" w:rsidR="002474F3" w:rsidRPr="00271245" w:rsidRDefault="002474F3" w:rsidP="005132EB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3240">
        <w:rPr>
          <w:color w:val="000000" w:themeColor="text1"/>
        </w:rPr>
        <w:t xml:space="preserve">Clemson University </w:t>
      </w:r>
      <w:r w:rsidRPr="00A26ED0">
        <w:rPr>
          <w:color w:val="000000" w:themeColor="text1"/>
        </w:rPr>
        <w:t>Faculty Research Development Program Grant</w:t>
      </w:r>
      <w:r w:rsidR="00A26ED0">
        <w:rPr>
          <w:color w:val="000000" w:themeColor="text1"/>
        </w:rPr>
        <w:t xml:space="preserve">: </w:t>
      </w:r>
      <w:r w:rsidR="00A26ED0" w:rsidRPr="00A26ED0">
        <w:rPr>
          <w:color w:val="000000" w:themeColor="text1"/>
        </w:rPr>
        <w:t xml:space="preserve">support for book </w:t>
      </w:r>
      <w:r w:rsidR="00A26ED0">
        <w:rPr>
          <w:color w:val="000000" w:themeColor="text1"/>
        </w:rPr>
        <w:t>project,</w:t>
      </w:r>
      <w:r w:rsidR="00A26ED0" w:rsidRPr="00A26ED0">
        <w:rPr>
          <w:color w:val="000000" w:themeColor="text1"/>
        </w:rPr>
        <w:t xml:space="preserve"> </w:t>
      </w:r>
      <w:r w:rsidR="00A26ED0" w:rsidRPr="00EA6CBB">
        <w:rPr>
          <w:i/>
          <w:iCs/>
        </w:rPr>
        <w:t>Language Ideolog</w:t>
      </w:r>
      <w:r w:rsidR="00A26ED0">
        <w:rPr>
          <w:i/>
          <w:iCs/>
        </w:rPr>
        <w:t>ies</w:t>
      </w:r>
      <w:r w:rsidR="00A26ED0" w:rsidRPr="00EA6CBB">
        <w:rPr>
          <w:i/>
          <w:iCs/>
        </w:rPr>
        <w:t xml:space="preserve"> and L2 Speaker Legitimacy: Native Speaker Bias in </w:t>
      </w:r>
      <w:r w:rsidR="00271245">
        <w:rPr>
          <w:i/>
          <w:iCs/>
        </w:rPr>
        <w:t>Japan.</w:t>
      </w:r>
      <w:r w:rsidR="00271245">
        <w:t xml:space="preserve"> $5000.</w:t>
      </w:r>
    </w:p>
    <w:p w14:paraId="6237F57F" w14:textId="751F5B3A" w:rsidR="00392D58" w:rsidRDefault="00392D58" w:rsidP="005132EB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92D58">
        <w:rPr>
          <w:color w:val="000000" w:themeColor="text1"/>
        </w:rPr>
        <w:t>Hamako Ito Chaplin Memorial Award for excellence in Japanese language teaching</w:t>
      </w:r>
      <w:r>
        <w:rPr>
          <w:color w:val="000000" w:themeColor="text1"/>
        </w:rPr>
        <w:t>; administered by the Association for Asian Studies</w:t>
      </w:r>
      <w:r w:rsidR="00271245">
        <w:rPr>
          <w:color w:val="000000" w:themeColor="text1"/>
        </w:rPr>
        <w:t>.</w:t>
      </w:r>
    </w:p>
    <w:p w14:paraId="17D1EDB1" w14:textId="5B196140" w:rsidR="005132EB" w:rsidRDefault="005132EB" w:rsidP="005132EB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FF0000"/>
        </w:rPr>
      </w:pPr>
      <w:r>
        <w:rPr>
          <w:color w:val="000000" w:themeColor="text1"/>
        </w:rPr>
        <w:t xml:space="preserve">2017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CAAH Online Course Development Program: awarded grant to develop online course “Introduction to Linguistics and Foreign Language Learning</w:t>
      </w:r>
      <w:r w:rsidR="007C7F25">
        <w:rPr>
          <w:color w:val="000000" w:themeColor="text1"/>
        </w:rPr>
        <w:t>,</w:t>
      </w:r>
      <w:r>
        <w:rPr>
          <w:color w:val="000000" w:themeColor="text1"/>
        </w:rPr>
        <w:t>”</w:t>
      </w:r>
      <w:r w:rsidR="007C7F25">
        <w:rPr>
          <w:color w:val="000000" w:themeColor="text1"/>
        </w:rPr>
        <w:t xml:space="preserve"> Clemson University</w:t>
      </w:r>
      <w:r w:rsidR="00271245">
        <w:rPr>
          <w:color w:val="000000" w:themeColor="text1"/>
        </w:rPr>
        <w:t>. $5000.</w:t>
      </w:r>
    </w:p>
    <w:p w14:paraId="6B986FFF" w14:textId="77777777" w:rsidR="005132EB" w:rsidRDefault="005132EB" w:rsidP="008D1EBE">
      <w:pPr>
        <w:tabs>
          <w:tab w:val="center" w:pos="1620"/>
          <w:tab w:val="left" w:pos="1800"/>
        </w:tabs>
        <w:spacing w:line="240" w:lineRule="auto"/>
        <w:rPr>
          <w:b/>
          <w:color w:val="FF0000"/>
        </w:rPr>
      </w:pPr>
    </w:p>
    <w:p w14:paraId="520D7B87" w14:textId="77777777" w:rsidR="00C600DB" w:rsidRDefault="00C600DB" w:rsidP="00340404">
      <w:pPr>
        <w:pStyle w:val="Heading1"/>
      </w:pPr>
      <w:bookmarkStart w:id="0" w:name="_Hlk32688424"/>
      <w:r>
        <w:rPr>
          <w:rFonts w:hint="eastAsia"/>
        </w:rPr>
        <w:t>PUBLICA</w:t>
      </w:r>
      <w:r w:rsidRPr="00ED5F86">
        <w:rPr>
          <w:rFonts w:hint="eastAsia"/>
        </w:rPr>
        <w:t>TION</w:t>
      </w:r>
      <w:r w:rsidR="00A56D8C">
        <w:t>S</w:t>
      </w:r>
    </w:p>
    <w:p w14:paraId="6E374449" w14:textId="47AFDA1D" w:rsidR="00A27B89" w:rsidRDefault="00A27B89" w:rsidP="0070425B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Start w:id="1" w:name="_Hlk114829684"/>
      <w:r w:rsidRPr="00EA6CBB">
        <w:rPr>
          <w:i/>
          <w:iCs/>
        </w:rPr>
        <w:t>Language Ideolog</w:t>
      </w:r>
      <w:r>
        <w:rPr>
          <w:i/>
          <w:iCs/>
        </w:rPr>
        <w:t>ies</w:t>
      </w:r>
      <w:r w:rsidRPr="00EA6CBB">
        <w:rPr>
          <w:i/>
          <w:iCs/>
        </w:rPr>
        <w:t xml:space="preserve"> and L2 Speaker Legitimacy: Native Speaker Bias in Japan</w:t>
      </w:r>
      <w:bookmarkEnd w:id="1"/>
      <w:r>
        <w:rPr>
          <w:szCs w:val="20"/>
        </w:rPr>
        <w:t xml:space="preserve">. </w:t>
      </w:r>
      <w:r>
        <w:rPr>
          <w:color w:val="000000" w:themeColor="text1"/>
          <w:szCs w:val="20"/>
        </w:rPr>
        <w:t>Publisher: Multilingual Matters. March 31, 2023</w:t>
      </w:r>
      <w:proofErr w:type="gramStart"/>
      <w:r>
        <w:rPr>
          <w:color w:val="000000" w:themeColor="text1"/>
          <w:szCs w:val="20"/>
        </w:rPr>
        <w:t xml:space="preserve">.  </w:t>
      </w:r>
      <w:proofErr w:type="gramEnd"/>
      <w:r>
        <w:rPr>
          <w:color w:val="000000" w:themeColor="text1"/>
          <w:szCs w:val="20"/>
        </w:rPr>
        <w:t xml:space="preserve">ISBN: </w:t>
      </w:r>
      <w:r w:rsidRPr="00E43DEA">
        <w:rPr>
          <w:color w:val="000000" w:themeColor="text1"/>
          <w:szCs w:val="20"/>
        </w:rPr>
        <w:t>978-1800414648</w:t>
      </w:r>
    </w:p>
    <w:p w14:paraId="046A2680" w14:textId="190F8C0C" w:rsidR="00590142" w:rsidRDefault="00590142" w:rsidP="0070425B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t>2023</w:t>
      </w:r>
      <w:r>
        <w:tab/>
      </w:r>
      <w:r>
        <w:tab/>
      </w:r>
      <w:r w:rsidRPr="00A27B89">
        <w:rPr>
          <w:rFonts w:hint="eastAsia"/>
        </w:rPr>
        <w:t xml:space="preserve">トランスランゲージングへの抵抗：日英コードスイッチングとモノリンガル・バイアス　</w:t>
      </w:r>
      <w:r w:rsidRPr="00A27B89">
        <w:rPr>
          <w:rFonts w:hint="eastAsia"/>
        </w:rPr>
        <w:t xml:space="preserve">[Rejecting </w:t>
      </w:r>
      <w:r w:rsidRPr="00A27B89">
        <w:t>Translanguaging</w:t>
      </w:r>
      <w:r w:rsidRPr="00A27B89">
        <w:rPr>
          <w:rFonts w:hint="eastAsia"/>
        </w:rPr>
        <w:t>: Japanese-English Code-switching and Monolingual Bias]</w:t>
      </w:r>
      <w:r>
        <w:t xml:space="preserve">. </w:t>
      </w:r>
      <w:r>
        <w:rPr>
          <w:color w:val="000000" w:themeColor="text1"/>
        </w:rPr>
        <w:t>In: the 29</w:t>
      </w:r>
      <w:r w:rsidRPr="0059014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Princeton Japanese Pedagogy Forum Proceedings</w:t>
      </w:r>
      <w:r w:rsidR="00874BE0">
        <w:rPr>
          <w:color w:val="000000" w:themeColor="text1"/>
        </w:rPr>
        <w:t>. 33-41.</w:t>
      </w:r>
    </w:p>
    <w:p w14:paraId="5398CCAC" w14:textId="4C8E268F" w:rsidR="0070425B" w:rsidRPr="0070425B" w:rsidRDefault="002D1A5B" w:rsidP="0070425B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rPr>
          <w:color w:val="000000" w:themeColor="text1"/>
        </w:rPr>
        <w:t>2022</w:t>
      </w:r>
      <w:r w:rsidR="0070425B">
        <w:rPr>
          <w:color w:val="000000" w:themeColor="text1"/>
        </w:rPr>
        <w:tab/>
      </w:r>
      <w:r w:rsidR="0070425B">
        <w:rPr>
          <w:color w:val="000000" w:themeColor="text1"/>
        </w:rPr>
        <w:tab/>
      </w:r>
      <w:r w:rsidR="0070425B" w:rsidRPr="00A53776">
        <w:t>Code-switching as linguistic microaggression: L2-Japanese and speaker legitimacy</w:t>
      </w:r>
      <w:r w:rsidR="0070425B">
        <w:t xml:space="preserve">. </w:t>
      </w:r>
      <w:r w:rsidR="0070425B">
        <w:rPr>
          <w:i/>
          <w:iCs/>
        </w:rPr>
        <w:t>Multilingua</w:t>
      </w:r>
      <w:r w:rsidR="0070425B">
        <w:t>,</w:t>
      </w:r>
      <w:r w:rsidR="00AD1F71">
        <w:t xml:space="preserve"> </w:t>
      </w:r>
      <w:r w:rsidR="00AD1F71" w:rsidRPr="00AD1F71">
        <w:t xml:space="preserve">published online ahead of print on July 15, 2022. </w:t>
      </w:r>
      <w:hyperlink r:id="rId10" w:history="1">
        <w:r w:rsidR="00AD1F71" w:rsidRPr="00352189">
          <w:rPr>
            <w:rStyle w:val="Hyperlink"/>
          </w:rPr>
          <w:t>https://doi.org/10.1515/multi-2021-0069</w:t>
        </w:r>
      </w:hyperlink>
      <w:r w:rsidR="00AD1F71">
        <w:t xml:space="preserve"> </w:t>
      </w:r>
    </w:p>
    <w:p w14:paraId="5DA39D77" w14:textId="30A56177" w:rsidR="00A26ED0" w:rsidRDefault="00B039CE" w:rsidP="003C6CFA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2021</w:t>
      </w:r>
      <w:r w:rsidR="00A26ED0">
        <w:rPr>
          <w:color w:val="000000" w:themeColor="text1"/>
        </w:rPr>
        <w:tab/>
      </w:r>
      <w:r w:rsidR="00A26ED0">
        <w:rPr>
          <w:color w:val="000000" w:themeColor="text1"/>
        </w:rPr>
        <w:tab/>
      </w:r>
      <w:r w:rsidRPr="00A53776">
        <w:rPr>
          <w:color w:val="000000" w:themeColor="text1"/>
          <w:szCs w:val="20"/>
        </w:rPr>
        <w:t xml:space="preserve">Language Ideologies Among Japanese Foreign Language Teachers: </w:t>
      </w:r>
      <w:r w:rsidRPr="00A53776">
        <w:rPr>
          <w:i/>
          <w:iCs/>
          <w:color w:val="000000" w:themeColor="text1"/>
          <w:szCs w:val="20"/>
        </w:rPr>
        <w:t>Keigo</w:t>
      </w:r>
      <w:r w:rsidRPr="00A53776">
        <w:rPr>
          <w:color w:val="000000" w:themeColor="text1"/>
          <w:szCs w:val="20"/>
        </w:rPr>
        <w:t xml:space="preserve"> and L2 Speakers</w:t>
      </w:r>
      <w:r>
        <w:rPr>
          <w:color w:val="000000" w:themeColor="text1"/>
          <w:szCs w:val="20"/>
        </w:rPr>
        <w:t xml:space="preserve">. </w:t>
      </w:r>
      <w:r>
        <w:rPr>
          <w:i/>
          <w:iCs/>
          <w:color w:val="000000" w:themeColor="text1"/>
          <w:szCs w:val="20"/>
        </w:rPr>
        <w:t>Foreign Language Annals</w:t>
      </w:r>
      <w:r w:rsidR="007C7F25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 xml:space="preserve"> </w:t>
      </w:r>
      <w:r w:rsidR="007C7F25" w:rsidRPr="007C7F25">
        <w:rPr>
          <w:color w:val="000000" w:themeColor="text1"/>
          <w:szCs w:val="20"/>
        </w:rPr>
        <w:t>54(3), 589-606</w:t>
      </w:r>
      <w:r w:rsidR="007C7F25">
        <w:rPr>
          <w:color w:val="000000" w:themeColor="text1"/>
          <w:szCs w:val="20"/>
        </w:rPr>
        <w:t>.</w:t>
      </w:r>
      <w:r>
        <w:rPr>
          <w:color w:val="000000" w:themeColor="text1"/>
          <w:szCs w:val="20"/>
        </w:rPr>
        <w:t xml:space="preserve"> </w:t>
      </w:r>
      <w:r w:rsidR="007C7F25">
        <w:rPr>
          <w:color w:val="000000" w:themeColor="text1"/>
          <w:szCs w:val="20"/>
        </w:rPr>
        <w:br/>
      </w:r>
      <w:r>
        <w:rPr>
          <w:color w:val="000000" w:themeColor="text1"/>
          <w:szCs w:val="20"/>
        </w:rPr>
        <w:t xml:space="preserve">Doi: </w:t>
      </w:r>
      <w:hyperlink r:id="rId11" w:history="1">
        <w:r w:rsidR="00AA7349" w:rsidRPr="00A7762B">
          <w:rPr>
            <w:rStyle w:val="Hyperlink"/>
          </w:rPr>
          <w:t>https://doi.org/10.1111/flan.12575</w:t>
        </w:r>
      </w:hyperlink>
    </w:p>
    <w:p w14:paraId="1EC72B45" w14:textId="494DA29B" w:rsidR="003C6CFA" w:rsidRPr="003C6CFA" w:rsidRDefault="003C6CFA" w:rsidP="003C6CFA">
      <w:pPr>
        <w:tabs>
          <w:tab w:val="center" w:pos="1620"/>
          <w:tab w:val="left" w:pos="1800"/>
        </w:tabs>
        <w:spacing w:line="240" w:lineRule="auto"/>
        <w:ind w:left="1800" w:hanging="1800"/>
        <w:rPr>
          <w:iCs/>
          <w:color w:val="FF0000"/>
        </w:rPr>
      </w:pPr>
      <w:r w:rsidRPr="003C6CFA">
        <w:rPr>
          <w:color w:val="000000" w:themeColor="text1"/>
        </w:rPr>
        <w:t>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E53B0">
        <w:t xml:space="preserve">Our Language – </w:t>
      </w:r>
      <w:r w:rsidR="008F3240">
        <w:t>A</w:t>
      </w:r>
      <w:r w:rsidRPr="002E53B0">
        <w:t xml:space="preserve">n </w:t>
      </w:r>
      <w:r w:rsidR="008F3240">
        <w:t>A</w:t>
      </w:r>
      <w:r w:rsidRPr="002E53B0">
        <w:t xml:space="preserve">utoethnographic </w:t>
      </w:r>
      <w:r w:rsidR="008F3240">
        <w:t>A</w:t>
      </w:r>
      <w:r w:rsidRPr="002E53B0">
        <w:t xml:space="preserve">nalysis of Japanese Dialect Use in L1/L2 </w:t>
      </w:r>
      <w:r w:rsidR="008F3240">
        <w:t>I</w:t>
      </w:r>
      <w:r w:rsidRPr="002E53B0">
        <w:t>nteraction</w:t>
      </w:r>
      <w:proofErr w:type="gramStart"/>
      <w:r>
        <w:t>.</w:t>
      </w:r>
      <w:r w:rsidRPr="00527B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End"/>
      <w:r w:rsidRPr="00527BB5">
        <w:rPr>
          <w:i/>
        </w:rPr>
        <w:t>Japanese Language &amp; Literature</w:t>
      </w:r>
      <w:r>
        <w:rPr>
          <w:i/>
        </w:rPr>
        <w:t xml:space="preserve">. </w:t>
      </w:r>
      <w:r>
        <w:rPr>
          <w:iCs/>
        </w:rPr>
        <w:t xml:space="preserve">54-2, </w:t>
      </w:r>
      <w:r w:rsidR="00A72512">
        <w:rPr>
          <w:iCs/>
        </w:rPr>
        <w:t>167-197.</w:t>
      </w:r>
      <w:r w:rsidR="00AD1F71">
        <w:rPr>
          <w:iCs/>
        </w:rPr>
        <w:t xml:space="preserve"> </w:t>
      </w:r>
      <w:hyperlink r:id="rId12" w:history="1">
        <w:r w:rsidR="00AD1F71" w:rsidRPr="00352189">
          <w:rPr>
            <w:rStyle w:val="Hyperlink"/>
            <w:iCs/>
          </w:rPr>
          <w:t>https://doi.org/10.5195/jll.2020.146</w:t>
        </w:r>
      </w:hyperlink>
      <w:r w:rsidR="00AD1F71">
        <w:rPr>
          <w:iCs/>
        </w:rPr>
        <w:t xml:space="preserve"> </w:t>
      </w:r>
    </w:p>
    <w:p w14:paraId="6EDFE7A9" w14:textId="04C9A868" w:rsidR="003C6CFA" w:rsidRDefault="00A72512" w:rsidP="00F9600F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A72512">
        <w:rPr>
          <w:color w:val="000000" w:themeColor="text1"/>
        </w:rPr>
        <w:t>2020</w:t>
      </w:r>
      <w:r w:rsidR="003C6CFA">
        <w:rPr>
          <w:color w:val="000000" w:themeColor="text1"/>
        </w:rPr>
        <w:tab/>
      </w:r>
      <w:r w:rsidR="003C6CFA">
        <w:rPr>
          <w:color w:val="000000" w:themeColor="text1"/>
        </w:rPr>
        <w:tab/>
      </w:r>
      <w:r w:rsidR="003C6CFA">
        <w:t xml:space="preserve">Diversity, Inclusivity, and the Importance of L2 Speaker Legitimacy. </w:t>
      </w:r>
      <w:r w:rsidR="003C6CFA" w:rsidRPr="00527BB5">
        <w:rPr>
          <w:i/>
        </w:rPr>
        <w:t>Japanese Language &amp; Literature</w:t>
      </w:r>
      <w:r w:rsidR="003C6CFA">
        <w:t xml:space="preserve"> special issue, </w:t>
      </w:r>
      <w:r>
        <w:t>54-2</w:t>
      </w:r>
      <w:r w:rsidR="003C6CFA" w:rsidRPr="008661C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iCs/>
        </w:rPr>
        <w:t>317-325.</w:t>
      </w:r>
      <w:r w:rsidR="00AD1F71">
        <w:rPr>
          <w:iCs/>
        </w:rPr>
        <w:t xml:space="preserve"> </w:t>
      </w:r>
      <w:hyperlink r:id="rId13" w:history="1">
        <w:r w:rsidR="00AD1F71" w:rsidRPr="00352189">
          <w:rPr>
            <w:rStyle w:val="Hyperlink"/>
            <w:iCs/>
          </w:rPr>
          <w:t>https://doi.org/10.5195/jll.2020.127</w:t>
        </w:r>
      </w:hyperlink>
      <w:r w:rsidR="00AD1F71">
        <w:rPr>
          <w:iCs/>
        </w:rPr>
        <w:t xml:space="preserve"> </w:t>
      </w:r>
    </w:p>
    <w:p w14:paraId="52DF29E1" w14:textId="1F47C2B8" w:rsidR="00A72512" w:rsidRDefault="00A72512" w:rsidP="00F9600F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72512">
        <w:rPr>
          <w:rFonts w:hint="eastAsia"/>
          <w:color w:val="000000" w:themeColor="text1"/>
        </w:rPr>
        <w:t>スピーチスタイルとネイティブスピーカーバイアス：</w:t>
      </w:r>
      <w:r w:rsidRPr="00A72512">
        <w:rPr>
          <w:rFonts w:hint="eastAsia"/>
          <w:color w:val="000000" w:themeColor="text1"/>
        </w:rPr>
        <w:t xml:space="preserve"> </w:t>
      </w:r>
      <w:r w:rsidRPr="00A72512">
        <w:rPr>
          <w:rFonts w:hint="eastAsia"/>
          <w:color w:val="000000" w:themeColor="text1"/>
        </w:rPr>
        <w:t>在日</w:t>
      </w:r>
      <w:r w:rsidRPr="00A72512">
        <w:rPr>
          <w:rFonts w:hint="eastAsia"/>
          <w:color w:val="000000" w:themeColor="text1"/>
        </w:rPr>
        <w:t xml:space="preserve">L2 </w:t>
      </w:r>
      <w:r w:rsidRPr="00A72512">
        <w:rPr>
          <w:rFonts w:hint="eastAsia"/>
          <w:color w:val="000000" w:themeColor="text1"/>
        </w:rPr>
        <w:t>話者から学べること</w:t>
      </w:r>
      <w:r w:rsidRPr="00A72512">
        <w:rPr>
          <w:rFonts w:hint="eastAsia"/>
          <w:color w:val="000000" w:themeColor="text1"/>
        </w:rPr>
        <w:t xml:space="preserve"> [Speech Styles and Native Speaker Bias: What We Can Learn from L2 Speakers in Japan]</w:t>
      </w:r>
      <w:r>
        <w:rPr>
          <w:color w:val="000000" w:themeColor="text1"/>
        </w:rPr>
        <w:t xml:space="preserve">. In: </w:t>
      </w:r>
      <w:r w:rsidRPr="00E1080F">
        <w:rPr>
          <w:i/>
          <w:iCs/>
          <w:color w:val="000000" w:themeColor="text1"/>
        </w:rPr>
        <w:t>Japanese Language Education in Diversifying Communities</w:t>
      </w:r>
      <w:r w:rsidRPr="00E1080F">
        <w:rPr>
          <w:color w:val="000000" w:themeColor="text1"/>
        </w:rPr>
        <w:t>, The 28th Central Association of Teachers of Japanese Conference Proceedings</w:t>
      </w:r>
      <w:r>
        <w:rPr>
          <w:color w:val="000000" w:themeColor="text1"/>
        </w:rPr>
        <w:t>. 57-66</w:t>
      </w:r>
      <w:r w:rsidR="002D3F5C">
        <w:rPr>
          <w:color w:val="000000" w:themeColor="text1"/>
        </w:rPr>
        <w:t>.</w:t>
      </w:r>
    </w:p>
    <w:p w14:paraId="05198092" w14:textId="12F37812" w:rsidR="00F9600F" w:rsidRDefault="00F9600F" w:rsidP="00C600DB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lastRenderedPageBreak/>
        <w:t>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D78A5">
        <w:rPr>
          <w:color w:val="000000" w:themeColor="text1"/>
        </w:rPr>
        <w:t xml:space="preserve">Learners’ </w:t>
      </w:r>
      <w:r w:rsidR="008F3240">
        <w:rPr>
          <w:color w:val="000000" w:themeColor="text1"/>
        </w:rPr>
        <w:t>P</w:t>
      </w:r>
      <w:r w:rsidRPr="00FD78A5">
        <w:rPr>
          <w:color w:val="000000" w:themeColor="text1"/>
        </w:rPr>
        <w:t xml:space="preserve">articipation in Japanese-related </w:t>
      </w:r>
      <w:r w:rsidR="008F3240">
        <w:rPr>
          <w:color w:val="000000" w:themeColor="text1"/>
        </w:rPr>
        <w:t>O</w:t>
      </w:r>
      <w:r w:rsidRPr="00FD78A5">
        <w:rPr>
          <w:color w:val="000000" w:themeColor="text1"/>
        </w:rPr>
        <w:t xml:space="preserve">nline </w:t>
      </w:r>
      <w:r w:rsidR="008F3240">
        <w:rPr>
          <w:color w:val="000000" w:themeColor="text1"/>
        </w:rPr>
        <w:t>C</w:t>
      </w:r>
      <w:r w:rsidRPr="00FD78A5">
        <w:rPr>
          <w:color w:val="000000" w:themeColor="text1"/>
        </w:rPr>
        <w:t xml:space="preserve">ommunities: </w:t>
      </w:r>
      <w:r w:rsidR="008F3240">
        <w:rPr>
          <w:color w:val="000000" w:themeColor="text1"/>
        </w:rPr>
        <w:t>T</w:t>
      </w:r>
      <w:r w:rsidRPr="00FD78A5">
        <w:rPr>
          <w:color w:val="000000" w:themeColor="text1"/>
        </w:rPr>
        <w:t xml:space="preserve">he </w:t>
      </w:r>
      <w:r w:rsidR="008F3240">
        <w:rPr>
          <w:color w:val="000000" w:themeColor="text1"/>
        </w:rPr>
        <w:t>R</w:t>
      </w:r>
      <w:r w:rsidRPr="00FD78A5">
        <w:rPr>
          <w:color w:val="000000" w:themeColor="text1"/>
        </w:rPr>
        <w:t xml:space="preserve">elationship </w:t>
      </w:r>
      <w:r w:rsidR="008F3240">
        <w:rPr>
          <w:color w:val="000000" w:themeColor="text1"/>
        </w:rPr>
        <w:t>B</w:t>
      </w:r>
      <w:r w:rsidRPr="00FD78A5">
        <w:rPr>
          <w:color w:val="000000" w:themeColor="text1"/>
        </w:rPr>
        <w:t xml:space="preserve">etween </w:t>
      </w:r>
      <w:r w:rsidR="008F3240">
        <w:rPr>
          <w:color w:val="000000" w:themeColor="text1"/>
        </w:rPr>
        <w:t>O</w:t>
      </w:r>
      <w:r w:rsidRPr="00FD78A5">
        <w:rPr>
          <w:color w:val="000000" w:themeColor="text1"/>
        </w:rPr>
        <w:t xml:space="preserve">nline </w:t>
      </w:r>
      <w:r w:rsidR="008F3240">
        <w:rPr>
          <w:color w:val="000000" w:themeColor="text1"/>
        </w:rPr>
        <w:t>A</w:t>
      </w:r>
      <w:r w:rsidRPr="00FD78A5">
        <w:rPr>
          <w:color w:val="000000" w:themeColor="text1"/>
        </w:rPr>
        <w:t xml:space="preserve">ctivities and </w:t>
      </w:r>
      <w:r w:rsidR="008F3240">
        <w:rPr>
          <w:color w:val="000000" w:themeColor="text1"/>
        </w:rPr>
        <w:t>C</w:t>
      </w:r>
      <w:r w:rsidRPr="00FD78A5">
        <w:rPr>
          <w:color w:val="000000" w:themeColor="text1"/>
        </w:rPr>
        <w:t xml:space="preserve">lassroom </w:t>
      </w:r>
      <w:r w:rsidR="008F3240">
        <w:rPr>
          <w:color w:val="000000" w:themeColor="text1"/>
        </w:rPr>
        <w:t>L</w:t>
      </w:r>
      <w:r w:rsidRPr="00FD78A5">
        <w:rPr>
          <w:color w:val="000000" w:themeColor="text1"/>
        </w:rPr>
        <w:t xml:space="preserve">earning for </w:t>
      </w:r>
      <w:r w:rsidR="008F3240">
        <w:rPr>
          <w:color w:val="000000" w:themeColor="text1"/>
        </w:rPr>
        <w:t>T</w:t>
      </w:r>
      <w:r w:rsidRPr="00FD78A5">
        <w:rPr>
          <w:color w:val="000000" w:themeColor="text1"/>
        </w:rPr>
        <w:t xml:space="preserve">wo JFL </w:t>
      </w:r>
      <w:r w:rsidR="008F3240">
        <w:rPr>
          <w:color w:val="000000" w:themeColor="text1"/>
        </w:rPr>
        <w:t>L</w:t>
      </w:r>
      <w:r w:rsidRPr="00FD78A5">
        <w:rPr>
          <w:color w:val="000000" w:themeColor="text1"/>
        </w:rPr>
        <w:t>earners</w:t>
      </w:r>
      <w:r>
        <w:rPr>
          <w:color w:val="000000" w:themeColor="text1"/>
        </w:rPr>
        <w:t xml:space="preserve">. In: </w:t>
      </w:r>
      <w:r w:rsidRPr="003D5A63">
        <w:rPr>
          <w:i/>
          <w:color w:val="000000" w:themeColor="text1"/>
        </w:rPr>
        <w:t xml:space="preserve">Technology Supported Learning </w:t>
      </w:r>
      <w:proofErr w:type="gramStart"/>
      <w:r w:rsidRPr="003D5A63">
        <w:rPr>
          <w:i/>
          <w:color w:val="000000" w:themeColor="text1"/>
        </w:rPr>
        <w:t>In</w:t>
      </w:r>
      <w:proofErr w:type="gramEnd"/>
      <w:r w:rsidRPr="003D5A63">
        <w:rPr>
          <w:i/>
          <w:color w:val="000000" w:themeColor="text1"/>
        </w:rPr>
        <w:t xml:space="preserve"> and Out of the Japanese Language Classroom</w:t>
      </w:r>
      <w:r>
        <w:rPr>
          <w:color w:val="000000" w:themeColor="text1"/>
        </w:rPr>
        <w:t xml:space="preserve">, ed: </w:t>
      </w:r>
      <w:r w:rsidRPr="003D5A63">
        <w:rPr>
          <w:color w:val="000000" w:themeColor="text1"/>
        </w:rPr>
        <w:t>Zimmerman</w:t>
      </w:r>
      <w:r>
        <w:rPr>
          <w:color w:val="000000" w:themeColor="text1"/>
        </w:rPr>
        <w:t xml:space="preserve">, E &amp; A. </w:t>
      </w:r>
      <w:r w:rsidRPr="003D5A63">
        <w:rPr>
          <w:color w:val="000000" w:themeColor="text1"/>
        </w:rPr>
        <w:t>McMeekin</w:t>
      </w:r>
      <w:r>
        <w:rPr>
          <w:color w:val="000000" w:themeColor="text1"/>
        </w:rPr>
        <w:t>. Multilingual Matters, Bristol, UK.</w:t>
      </w:r>
      <w:r w:rsidR="00213164">
        <w:rPr>
          <w:color w:val="000000" w:themeColor="text1"/>
        </w:rPr>
        <w:t xml:space="preserve"> 311-335.</w:t>
      </w:r>
    </w:p>
    <w:p w14:paraId="4B5BD0D1" w14:textId="227331D7" w:rsidR="0093396E" w:rsidRDefault="00D92EBA" w:rsidP="00995662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</w:t>
      </w:r>
      <w:r w:rsidR="00C600DB" w:rsidRPr="00CB42BB">
        <w:rPr>
          <w:color w:val="000000" w:themeColor="text1"/>
        </w:rPr>
        <w:tab/>
      </w:r>
      <w:r w:rsidR="00C600DB">
        <w:rPr>
          <w:color w:val="000000" w:themeColor="text1"/>
        </w:rPr>
        <w:tab/>
      </w:r>
      <w:r w:rsidR="00F37C8B">
        <w:rPr>
          <w:color w:val="000000" w:themeColor="text1"/>
        </w:rPr>
        <w:t>W</w:t>
      </w:r>
      <w:r w:rsidR="003C6CFA" w:rsidRPr="00A26ED0">
        <w:rPr>
          <w:color w:val="000000" w:themeColor="text1"/>
        </w:rPr>
        <w:t xml:space="preserve">ith Junko </w:t>
      </w:r>
      <w:r w:rsidR="00521E57" w:rsidRPr="00A26ED0">
        <w:rPr>
          <w:color w:val="000000" w:themeColor="text1"/>
        </w:rPr>
        <w:t>Mori</w:t>
      </w:r>
      <w:r w:rsidR="008F3240">
        <w:rPr>
          <w:color w:val="000000" w:themeColor="text1"/>
        </w:rPr>
        <w:t>.</w:t>
      </w:r>
      <w:r w:rsidR="003C6CFA" w:rsidRPr="00A26ED0">
        <w:rPr>
          <w:color w:val="000000" w:themeColor="text1"/>
        </w:rPr>
        <w:t xml:space="preserve"> </w:t>
      </w:r>
      <w:r w:rsidR="00C600DB" w:rsidRPr="00521E57">
        <w:rPr>
          <w:color w:val="000000" w:themeColor="text1"/>
        </w:rPr>
        <w:t>Campus</w:t>
      </w:r>
      <w:r w:rsidR="00C600DB" w:rsidRPr="00CB42BB">
        <w:rPr>
          <w:color w:val="000000" w:themeColor="text1"/>
        </w:rPr>
        <w:t xml:space="preserve"> Diversity</w:t>
      </w:r>
      <w:r>
        <w:rPr>
          <w:color w:val="000000" w:themeColor="text1"/>
        </w:rPr>
        <w:t xml:space="preserve"> and Global Education</w:t>
      </w:r>
      <w:r w:rsidR="00521E57">
        <w:rPr>
          <w:color w:val="000000" w:themeColor="text1"/>
        </w:rPr>
        <w:t xml:space="preserve">: A Case of a Japanese Program. </w:t>
      </w:r>
      <w:r w:rsidR="0022457D" w:rsidRPr="0022457D">
        <w:rPr>
          <w:i/>
          <w:color w:val="000000" w:themeColor="text1"/>
        </w:rPr>
        <w:t>Foreign Language Annals</w:t>
      </w:r>
      <w:r w:rsidR="0022457D" w:rsidRPr="0022457D">
        <w:rPr>
          <w:color w:val="000000" w:themeColor="text1"/>
        </w:rPr>
        <w:t>, 49-1, 146-161</w:t>
      </w:r>
      <w:r w:rsidR="0022457D">
        <w:rPr>
          <w:color w:val="000000" w:themeColor="text1"/>
        </w:rPr>
        <w:t>.</w:t>
      </w:r>
      <w:r w:rsidR="00AD1F71">
        <w:rPr>
          <w:color w:val="000000" w:themeColor="text1"/>
        </w:rPr>
        <w:t xml:space="preserve"> </w:t>
      </w:r>
      <w:hyperlink r:id="rId14" w:history="1">
        <w:r w:rsidR="00AD1F71" w:rsidRPr="00352189">
          <w:rPr>
            <w:rStyle w:val="Hyperlink"/>
          </w:rPr>
          <w:t>https://doi.org/10.1111/flan.12182</w:t>
        </w:r>
      </w:hyperlink>
      <w:r w:rsidR="00AD1F71">
        <w:rPr>
          <w:color w:val="000000" w:themeColor="text1"/>
        </w:rPr>
        <w:t xml:space="preserve"> </w:t>
      </w:r>
      <w:r w:rsidR="002F1207">
        <w:rPr>
          <w:color w:val="000000" w:themeColor="text1"/>
        </w:rPr>
        <w:br/>
      </w:r>
      <w:bookmarkEnd w:id="0"/>
    </w:p>
    <w:p w14:paraId="1C66B09A" w14:textId="19DFA482" w:rsidR="001F443A" w:rsidRPr="004914AD" w:rsidRDefault="003B563A" w:rsidP="004914A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FF0000"/>
        </w:rPr>
      </w:pPr>
      <w:r>
        <w:rPr>
          <w:color w:val="000000" w:themeColor="text1"/>
          <w:u w:val="single"/>
        </w:rPr>
        <w:t>Work</w:t>
      </w:r>
      <w:r w:rsidR="00995662">
        <w:rPr>
          <w:color w:val="000000" w:themeColor="text1"/>
          <w:u w:val="single"/>
        </w:rPr>
        <w:t>s</w:t>
      </w:r>
      <w:r w:rsidR="00A56D8C">
        <w:rPr>
          <w:color w:val="000000" w:themeColor="text1"/>
          <w:u w:val="single"/>
        </w:rPr>
        <w:t xml:space="preserve"> in </w:t>
      </w:r>
      <w:r w:rsidR="007F126E">
        <w:rPr>
          <w:color w:val="000000" w:themeColor="text1"/>
          <w:u w:val="single"/>
        </w:rPr>
        <w:t>Progress</w:t>
      </w:r>
      <w:r w:rsidR="00F94B79" w:rsidRPr="00F94B79">
        <w:rPr>
          <w:color w:val="000000" w:themeColor="text1"/>
        </w:rPr>
        <w:t xml:space="preserve"> </w:t>
      </w:r>
    </w:p>
    <w:p w14:paraId="1254DDE5" w14:textId="444220C6" w:rsidR="00D12637" w:rsidRDefault="00D12637" w:rsidP="009A6408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t>In Preparation</w:t>
      </w:r>
      <w:r>
        <w:tab/>
      </w:r>
      <w:r>
        <w:tab/>
      </w:r>
      <w:r w:rsidRPr="00D12637">
        <w:t>Unwanted Code-switching and Monolingual Bias: Language Ideologies of L2-Japanese Speakers</w:t>
      </w:r>
    </w:p>
    <w:p w14:paraId="782F6AF0" w14:textId="0CFD298D" w:rsidR="00C600DB" w:rsidRPr="009A6408" w:rsidRDefault="00557F1B" w:rsidP="00874BE0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t>In Preparation</w:t>
      </w:r>
      <w:r>
        <w:tab/>
      </w:r>
      <w:r>
        <w:tab/>
      </w:r>
      <w:proofErr w:type="gramStart"/>
      <w:r w:rsidR="00CF611D">
        <w:t>The</w:t>
      </w:r>
      <w:proofErr w:type="gramEnd"/>
      <w:r w:rsidR="00CF611D">
        <w:t xml:space="preserve"> Limits of </w:t>
      </w:r>
      <w:r>
        <w:t>Translanguaging</w:t>
      </w:r>
      <w:r w:rsidR="00271245">
        <w:t>:</w:t>
      </w:r>
      <w:r w:rsidR="00CF611D">
        <w:t xml:space="preserve"> Code-switching, Linguistic Microaggression, and L2-Japanese Speaker Legitimacy</w:t>
      </w:r>
      <w:r w:rsidR="00874BE0">
        <w:t>.</w:t>
      </w:r>
      <w:r w:rsidR="006F3E1A">
        <w:t xml:space="preserve"> </w:t>
      </w:r>
      <w:r w:rsidR="002D1A5B">
        <w:t xml:space="preserve"> </w:t>
      </w:r>
      <w:r w:rsidR="008B2AEC">
        <w:br/>
      </w:r>
    </w:p>
    <w:p w14:paraId="0D350709" w14:textId="2928EAD5" w:rsidR="00CF611D" w:rsidRDefault="00CF611D" w:rsidP="00340404">
      <w:pPr>
        <w:pStyle w:val="Heading1"/>
        <w:rPr>
          <w:color w:val="FF0000"/>
        </w:rPr>
      </w:pPr>
      <w:r>
        <w:t xml:space="preserve">RESEARCH PROJECTS AND IRB PROTOCOLS </w:t>
      </w:r>
    </w:p>
    <w:p w14:paraId="25A978D9" w14:textId="571730D0" w:rsidR="00B111A7" w:rsidRDefault="00B111A7" w:rsidP="003D41DA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2023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3C3FF1" w:rsidRPr="003C3FF1">
        <w:rPr>
          <w:bCs/>
          <w:color w:val="000000" w:themeColor="text1"/>
        </w:rPr>
        <w:t>Japanese Language Opinion Study</w:t>
      </w:r>
      <w:r w:rsidR="003C3FF1">
        <w:rPr>
          <w:bCs/>
          <w:color w:val="000000" w:themeColor="text1"/>
        </w:rPr>
        <w:t xml:space="preserve">; </w:t>
      </w:r>
      <w:r w:rsidR="004B001A">
        <w:rPr>
          <w:bCs/>
          <w:color w:val="000000" w:themeColor="text1"/>
        </w:rPr>
        <w:t>protocol number IRB #</w:t>
      </w:r>
      <w:r w:rsidR="004B001A">
        <w:t>20582</w:t>
      </w:r>
    </w:p>
    <w:p w14:paraId="5AE2427A" w14:textId="73A791A7" w:rsidR="00F6263A" w:rsidRDefault="00F6263A" w:rsidP="003D41DA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2022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F6263A">
        <w:rPr>
          <w:bCs/>
          <w:color w:val="000000" w:themeColor="text1"/>
        </w:rPr>
        <w:t>L2-Japanese speakers</w:t>
      </w:r>
      <w:r>
        <w:rPr>
          <w:bCs/>
          <w:color w:val="000000" w:themeColor="text1"/>
        </w:rPr>
        <w:t xml:space="preserve"> and Japanese Dialect</w:t>
      </w:r>
      <w:r w:rsidR="006D49C1">
        <w:rPr>
          <w:bCs/>
          <w:color w:val="000000" w:themeColor="text1"/>
        </w:rPr>
        <w:t xml:space="preserve"> (</w:t>
      </w:r>
      <w:r w:rsidR="007F14B7">
        <w:rPr>
          <w:bCs/>
          <w:color w:val="000000" w:themeColor="text1"/>
        </w:rPr>
        <w:t>on hold in transition to IU)</w:t>
      </w:r>
    </w:p>
    <w:p w14:paraId="0392FEEC" w14:textId="539C4276" w:rsidR="00CF611D" w:rsidRDefault="00CF611D" w:rsidP="003D41DA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2022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A509E9">
        <w:rPr>
          <w:bCs/>
          <w:color w:val="000000" w:themeColor="text1"/>
        </w:rPr>
        <w:t xml:space="preserve">L2-Japanese </w:t>
      </w:r>
      <w:r>
        <w:rPr>
          <w:bCs/>
          <w:color w:val="000000" w:themeColor="text1"/>
        </w:rPr>
        <w:t>accent project</w:t>
      </w:r>
      <w:r w:rsidR="007F14B7">
        <w:rPr>
          <w:bCs/>
          <w:color w:val="000000" w:themeColor="text1"/>
        </w:rPr>
        <w:t xml:space="preserve"> (on hold in transition to IU)</w:t>
      </w:r>
    </w:p>
    <w:p w14:paraId="33EFF8D0" w14:textId="307552BE" w:rsidR="00CF611D" w:rsidRDefault="00CF611D" w:rsidP="003D41DA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202</w:t>
      </w:r>
      <w:r w:rsidR="00E62CF7">
        <w:rPr>
          <w:bCs/>
          <w:color w:val="000000" w:themeColor="text1"/>
        </w:rPr>
        <w:t>0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A509E9">
        <w:rPr>
          <w:bCs/>
          <w:color w:val="000000" w:themeColor="text1"/>
        </w:rPr>
        <w:t>Japanese-English c</w:t>
      </w:r>
      <w:r>
        <w:rPr>
          <w:bCs/>
          <w:color w:val="000000" w:themeColor="text1"/>
        </w:rPr>
        <w:t>ode-switching project</w:t>
      </w:r>
      <w:r w:rsidR="00E62CF7">
        <w:rPr>
          <w:bCs/>
          <w:color w:val="000000" w:themeColor="text1"/>
        </w:rPr>
        <w:t xml:space="preserve">; protocol number </w:t>
      </w:r>
      <w:r w:rsidR="00E62CF7" w:rsidRPr="00E62CF7">
        <w:rPr>
          <w:bCs/>
          <w:color w:val="000000" w:themeColor="text1"/>
        </w:rPr>
        <w:t>IRB2020</w:t>
      </w:r>
      <w:r w:rsidR="00E62CF7">
        <w:rPr>
          <w:bCs/>
          <w:color w:val="000000" w:themeColor="text1"/>
        </w:rPr>
        <w:t>-</w:t>
      </w:r>
      <w:r w:rsidR="00E62CF7" w:rsidRPr="00E62CF7">
        <w:rPr>
          <w:bCs/>
          <w:color w:val="000000" w:themeColor="text1"/>
        </w:rPr>
        <w:t>399</w:t>
      </w:r>
    </w:p>
    <w:p w14:paraId="32F05161" w14:textId="1073C980" w:rsidR="00CF611D" w:rsidRDefault="00CF611D" w:rsidP="003D41DA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20</w:t>
      </w:r>
      <w:r w:rsidR="00E62CF7">
        <w:rPr>
          <w:bCs/>
          <w:color w:val="000000" w:themeColor="text1"/>
        </w:rPr>
        <w:t>19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A509E9">
        <w:rPr>
          <w:bCs/>
          <w:color w:val="000000" w:themeColor="text1"/>
        </w:rPr>
        <w:t xml:space="preserve">L2 </w:t>
      </w:r>
      <w:r w:rsidR="00A509E9">
        <w:rPr>
          <w:bCs/>
          <w:i/>
          <w:iCs/>
          <w:color w:val="000000" w:themeColor="text1"/>
        </w:rPr>
        <w:t>ke</w:t>
      </w:r>
      <w:r w:rsidRPr="00A509E9">
        <w:rPr>
          <w:bCs/>
          <w:i/>
          <w:iCs/>
          <w:color w:val="000000" w:themeColor="text1"/>
        </w:rPr>
        <w:t>igo</w:t>
      </w:r>
      <w:r>
        <w:rPr>
          <w:bCs/>
          <w:color w:val="000000" w:themeColor="text1"/>
        </w:rPr>
        <w:t xml:space="preserve"> project</w:t>
      </w:r>
      <w:r w:rsidR="00E62CF7">
        <w:rPr>
          <w:bCs/>
          <w:color w:val="000000" w:themeColor="text1"/>
        </w:rPr>
        <w:t xml:space="preserve">; protocol number </w:t>
      </w:r>
      <w:r w:rsidR="00E62CF7" w:rsidRPr="00E62CF7">
        <w:rPr>
          <w:bCs/>
          <w:color w:val="000000" w:themeColor="text1"/>
        </w:rPr>
        <w:t>IRB2019</w:t>
      </w:r>
      <w:r w:rsidR="00E62CF7">
        <w:rPr>
          <w:bCs/>
          <w:color w:val="000000" w:themeColor="text1"/>
        </w:rPr>
        <w:t>-</w:t>
      </w:r>
      <w:r w:rsidR="00E62CF7" w:rsidRPr="00E62CF7">
        <w:rPr>
          <w:bCs/>
          <w:color w:val="000000" w:themeColor="text1"/>
        </w:rPr>
        <w:t>003</w:t>
      </w:r>
    </w:p>
    <w:p w14:paraId="5EFC17E7" w14:textId="0CC5EA27" w:rsidR="00CF611D" w:rsidRDefault="00CF611D" w:rsidP="003D41DA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2017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CF611D">
        <w:rPr>
          <w:bCs/>
          <w:color w:val="000000" w:themeColor="text1"/>
        </w:rPr>
        <w:t xml:space="preserve">Non-native </w:t>
      </w:r>
      <w:r w:rsidR="00A509E9">
        <w:rPr>
          <w:bCs/>
          <w:color w:val="000000" w:themeColor="text1"/>
        </w:rPr>
        <w:t>s</w:t>
      </w:r>
      <w:r w:rsidRPr="00CF611D">
        <w:rPr>
          <w:bCs/>
          <w:color w:val="000000" w:themeColor="text1"/>
        </w:rPr>
        <w:t xml:space="preserve">peakers in </w:t>
      </w:r>
      <w:r>
        <w:rPr>
          <w:bCs/>
          <w:color w:val="000000" w:themeColor="text1"/>
        </w:rPr>
        <w:t>Japan Project</w:t>
      </w:r>
      <w:r w:rsidR="00E62CF7">
        <w:rPr>
          <w:bCs/>
          <w:color w:val="000000" w:themeColor="text1"/>
        </w:rPr>
        <w:t xml:space="preserve">; protocol number </w:t>
      </w:r>
      <w:r w:rsidR="00E62CF7" w:rsidRPr="00E62CF7">
        <w:rPr>
          <w:bCs/>
          <w:color w:val="000000" w:themeColor="text1"/>
        </w:rPr>
        <w:t>IRB2017-148</w:t>
      </w:r>
    </w:p>
    <w:p w14:paraId="40415070" w14:textId="77777777" w:rsidR="00CF611D" w:rsidRPr="00CF611D" w:rsidRDefault="00CF611D" w:rsidP="003D41DA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</w:p>
    <w:p w14:paraId="4E267AD0" w14:textId="675D9BF5" w:rsidR="002467BC" w:rsidRPr="0086772A" w:rsidRDefault="002367A0" w:rsidP="003D41D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340404">
        <w:rPr>
          <w:rStyle w:val="Heading1Char"/>
        </w:rPr>
        <w:t xml:space="preserve">CONFERENCES AND ACADEMIC </w:t>
      </w:r>
      <w:r w:rsidR="002705AF" w:rsidRPr="00340404">
        <w:rPr>
          <w:rStyle w:val="Heading1Char"/>
          <w:rFonts w:hint="eastAsia"/>
        </w:rPr>
        <w:t>PRESENTATIONS</w:t>
      </w:r>
      <w:r w:rsidR="00101353" w:rsidRPr="00340404">
        <w:rPr>
          <w:rStyle w:val="Heading1Char"/>
        </w:rPr>
        <w:t xml:space="preserve"> </w:t>
      </w:r>
      <w:r w:rsidR="00657EE2" w:rsidRPr="00340404">
        <w:rPr>
          <w:rStyle w:val="Heading1Char"/>
        </w:rPr>
        <w:t>IN THE</w:t>
      </w:r>
      <w:r w:rsidR="00101353" w:rsidRPr="00340404">
        <w:rPr>
          <w:rStyle w:val="Heading1Char"/>
        </w:rPr>
        <w:t xml:space="preserve"> U.S.</w:t>
      </w:r>
      <w:r w:rsidR="0086772A">
        <w:rPr>
          <w:b/>
          <w:color w:val="000000" w:themeColor="text1"/>
        </w:rPr>
        <w:t xml:space="preserve"> </w:t>
      </w:r>
      <w:r w:rsidR="0086772A" w:rsidRPr="0086772A">
        <w:rPr>
          <w:color w:val="000000" w:themeColor="text1"/>
        </w:rPr>
        <w:t>(peer-reviewed)</w:t>
      </w:r>
    </w:p>
    <w:p w14:paraId="2B10EF6D" w14:textId="356AB721" w:rsidR="00874BE0" w:rsidRDefault="00874BE0" w:rsidP="00C20E9D">
      <w:pPr>
        <w:ind w:left="1800" w:hanging="1800"/>
        <w:rPr>
          <w:color w:val="000000" w:themeColor="text1"/>
        </w:rPr>
      </w:pPr>
      <w:bookmarkStart w:id="2" w:name="_Hlk32688830"/>
      <w:r>
        <w:rPr>
          <w:color w:val="000000" w:themeColor="text1"/>
        </w:rPr>
        <w:t xml:space="preserve">2024 </w:t>
      </w:r>
      <w:r>
        <w:rPr>
          <w:color w:val="000000" w:themeColor="text1"/>
        </w:rPr>
        <w:tab/>
      </w:r>
      <w:r w:rsidR="00190C2F" w:rsidRPr="00190C2F">
        <w:rPr>
          <w:color w:val="000000" w:themeColor="text1"/>
        </w:rPr>
        <w:t>Linguistic Practices of Marginalization and Resistance: Contextualization Cues and Meta-talk in Political Press Conferences</w:t>
      </w:r>
      <w:r w:rsidR="00190C2F">
        <w:rPr>
          <w:color w:val="000000" w:themeColor="text1"/>
        </w:rPr>
        <w:t xml:space="preserve">. </w:t>
      </w:r>
      <w:r w:rsidR="00190C2F" w:rsidRPr="00EF3986">
        <w:t>American Association of Applied Linguistics</w:t>
      </w:r>
      <w:r w:rsidR="00190C2F">
        <w:t xml:space="preserve"> </w:t>
      </w:r>
      <w:r w:rsidR="00190C2F" w:rsidRPr="00733C12">
        <w:rPr>
          <w:color w:val="000000" w:themeColor="text1"/>
        </w:rPr>
        <w:t>annual conference</w:t>
      </w:r>
      <w:r w:rsidR="00616AC4">
        <w:rPr>
          <w:color w:val="000000" w:themeColor="text1"/>
        </w:rPr>
        <w:t xml:space="preserve">, Houston TX. In-person, </w:t>
      </w:r>
      <w:r w:rsidR="00D74839">
        <w:rPr>
          <w:color w:val="000000" w:themeColor="text1"/>
        </w:rPr>
        <w:t>March 16-19, 2024.</w:t>
      </w:r>
    </w:p>
    <w:p w14:paraId="24FB0B9E" w14:textId="672FAD1C" w:rsidR="00E9440E" w:rsidRDefault="00E9440E" w:rsidP="00C20E9D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</w:r>
      <w:r w:rsidRPr="00E9440E">
        <w:rPr>
          <w:rFonts w:hint="eastAsia"/>
          <w:color w:val="000000" w:themeColor="text1"/>
        </w:rPr>
        <w:t>トランスランゲージングへの抵抗</w:t>
      </w:r>
      <w:r>
        <w:rPr>
          <w:rFonts w:hint="eastAsia"/>
          <w:color w:val="000000" w:themeColor="text1"/>
        </w:rPr>
        <w:t>：</w:t>
      </w:r>
      <w:r w:rsidRPr="00E9440E">
        <w:rPr>
          <w:rFonts w:hint="eastAsia"/>
          <w:color w:val="000000" w:themeColor="text1"/>
        </w:rPr>
        <w:t>日英コードスイッチングとモノリンガル・バイアス</w:t>
      </w:r>
      <w:r>
        <w:rPr>
          <w:color w:val="000000" w:themeColor="text1"/>
        </w:rPr>
        <w:t xml:space="preserve"> [Resisting Translanguaging: Japanese-English Code-switching and Monolingual Bias], Princeton Japanese Pedagogy Forum, Princeton University. (</w:t>
      </w:r>
      <w:proofErr w:type="gramStart"/>
      <w:r>
        <w:rPr>
          <w:color w:val="000000" w:themeColor="text1"/>
        </w:rPr>
        <w:t>in</w:t>
      </w:r>
      <w:proofErr w:type="gramEnd"/>
      <w:r>
        <w:rPr>
          <w:color w:val="000000" w:themeColor="text1"/>
        </w:rPr>
        <w:t>-person, May 6, 2023).</w:t>
      </w:r>
    </w:p>
    <w:p w14:paraId="07647D3C" w14:textId="61E00BA8" w:rsidR="00E62CF7" w:rsidRDefault="00E62CF7" w:rsidP="00C20E9D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2022</w:t>
      </w:r>
      <w:r>
        <w:rPr>
          <w:color w:val="000000" w:themeColor="text1"/>
        </w:rPr>
        <w:tab/>
      </w:r>
      <w:r w:rsidRPr="00E62CF7">
        <w:rPr>
          <w:color w:val="000000" w:themeColor="text1"/>
        </w:rPr>
        <w:t xml:space="preserve">Code-switching </w:t>
      </w:r>
      <w:r w:rsidR="006F3E1A">
        <w:rPr>
          <w:color w:val="000000" w:themeColor="text1"/>
        </w:rPr>
        <w:t>and</w:t>
      </w:r>
      <w:r w:rsidRPr="00E62CF7">
        <w:rPr>
          <w:color w:val="000000" w:themeColor="text1"/>
        </w:rPr>
        <w:t xml:space="preserve"> Linguistic Microaggression: L2-Japanese Speakers’ Beliefs about Japanese-to-English Codeswitching</w:t>
      </w:r>
      <w:r w:rsidR="006F3E1A">
        <w:rPr>
          <w:color w:val="000000" w:themeColor="text1"/>
        </w:rPr>
        <w:t xml:space="preserve">, Japanese Language Teachers Association of New England (virtual). </w:t>
      </w:r>
    </w:p>
    <w:p w14:paraId="45399334" w14:textId="6D022C25" w:rsidR="00A53776" w:rsidRDefault="00A53776" w:rsidP="00C20E9D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2021</w:t>
      </w:r>
      <w:r>
        <w:rPr>
          <w:color w:val="000000" w:themeColor="text1"/>
        </w:rPr>
        <w:tab/>
      </w:r>
      <w:r w:rsidRPr="00A53776">
        <w:rPr>
          <w:rFonts w:hint="eastAsia"/>
          <w:color w:val="000000" w:themeColor="text1"/>
        </w:rPr>
        <w:t>バカにしなくても大丈夫です</w:t>
      </w:r>
      <w:r w:rsidR="006273D4">
        <w:rPr>
          <w:rFonts w:hint="eastAsia"/>
          <w:color w:val="000000" w:themeColor="text1"/>
        </w:rPr>
        <w:t xml:space="preserve"> </w:t>
      </w:r>
      <w:r w:rsidRPr="00A53776">
        <w:rPr>
          <w:rFonts w:hint="eastAsia"/>
          <w:color w:val="000000" w:themeColor="text1"/>
        </w:rPr>
        <w:t xml:space="preserve">[You </w:t>
      </w:r>
      <w:proofErr w:type="gramStart"/>
      <w:r w:rsidRPr="00A53776">
        <w:rPr>
          <w:rFonts w:hint="eastAsia"/>
          <w:color w:val="000000" w:themeColor="text1"/>
        </w:rPr>
        <w:t>don</w:t>
      </w:r>
      <w:r w:rsidR="006273D4">
        <w:rPr>
          <w:color w:val="000000" w:themeColor="text1"/>
        </w:rPr>
        <w:t>’</w:t>
      </w:r>
      <w:r w:rsidRPr="00A53776">
        <w:rPr>
          <w:rFonts w:hint="eastAsia"/>
          <w:color w:val="000000" w:themeColor="text1"/>
        </w:rPr>
        <w:t>t</w:t>
      </w:r>
      <w:proofErr w:type="gramEnd"/>
      <w:r w:rsidRPr="00A53776">
        <w:rPr>
          <w:rFonts w:hint="eastAsia"/>
          <w:color w:val="000000" w:themeColor="text1"/>
        </w:rPr>
        <w:t xml:space="preserve"> have to treat me like I</w:t>
      </w:r>
      <w:r w:rsidR="006273D4">
        <w:rPr>
          <w:color w:val="000000" w:themeColor="text1"/>
        </w:rPr>
        <w:t>’</w:t>
      </w:r>
      <w:r w:rsidRPr="00A53776">
        <w:rPr>
          <w:rFonts w:hint="eastAsia"/>
          <w:color w:val="000000" w:themeColor="text1"/>
        </w:rPr>
        <w:t>m stupid]: Linguistic Microaggressions and L2-Japanese Speaker Legitimacy</w:t>
      </w:r>
      <w:r>
        <w:rPr>
          <w:color w:val="000000" w:themeColor="text1"/>
        </w:rPr>
        <w:t>, American Association of Teachers of Japanese Spring Conference (virtual).</w:t>
      </w:r>
    </w:p>
    <w:p w14:paraId="354260B2" w14:textId="3A4A089F" w:rsidR="002B3F43" w:rsidRDefault="002B3F43" w:rsidP="00C20E9D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2020 </w:t>
      </w:r>
      <w:r>
        <w:rPr>
          <w:color w:val="000000" w:themeColor="text1"/>
        </w:rPr>
        <w:tab/>
      </w:r>
      <w:r w:rsidRPr="002B3F43">
        <w:rPr>
          <w:rFonts w:hint="eastAsia"/>
          <w:color w:val="000000" w:themeColor="text1"/>
        </w:rPr>
        <w:t>スピーチスタイルとネイティブスピーカーバイアス</w:t>
      </w:r>
      <w:r w:rsidRPr="002B3F43">
        <w:rPr>
          <w:rFonts w:hint="eastAsia"/>
          <w:color w:val="000000" w:themeColor="text1"/>
        </w:rPr>
        <w:t xml:space="preserve">: </w:t>
      </w:r>
      <w:r w:rsidRPr="002B3F43">
        <w:rPr>
          <w:rFonts w:hint="eastAsia"/>
          <w:color w:val="000000" w:themeColor="text1"/>
        </w:rPr>
        <w:t>在日</w:t>
      </w:r>
      <w:r w:rsidRPr="002B3F43">
        <w:rPr>
          <w:rFonts w:hint="eastAsia"/>
          <w:color w:val="000000" w:themeColor="text1"/>
        </w:rPr>
        <w:t>L2</w:t>
      </w:r>
      <w:r w:rsidRPr="002B3F43">
        <w:rPr>
          <w:rFonts w:hint="eastAsia"/>
          <w:color w:val="000000" w:themeColor="text1"/>
        </w:rPr>
        <w:t>話者から学べること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[Speech Styles and Native Speaker Bias</w:t>
      </w:r>
      <w:r w:rsidR="00353FA5">
        <w:rPr>
          <w:color w:val="000000" w:themeColor="text1"/>
        </w:rPr>
        <w:t>: What We Can Learn from L2 Speakers in Japan</w:t>
      </w:r>
      <w:r>
        <w:rPr>
          <w:color w:val="000000" w:themeColor="text1"/>
        </w:rPr>
        <w:t xml:space="preserve">], </w:t>
      </w:r>
      <w:r w:rsidRPr="00450FFC">
        <w:rPr>
          <w:color w:val="000000" w:themeColor="text1"/>
        </w:rPr>
        <w:t>CATJ</w:t>
      </w:r>
      <w:r>
        <w:rPr>
          <w:color w:val="000000" w:themeColor="text1"/>
        </w:rPr>
        <w:t xml:space="preserve"> 28</w:t>
      </w:r>
      <w:r>
        <w:t>, Virtual Conference (Macalester College)</w:t>
      </w:r>
    </w:p>
    <w:p w14:paraId="4E844C0E" w14:textId="77777777" w:rsidR="00C20E9D" w:rsidRPr="00202172" w:rsidRDefault="00C20E9D" w:rsidP="00C20E9D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bookmarkStart w:id="3" w:name="_Hlk30701694"/>
      <w:r w:rsidRPr="00CC2B7E">
        <w:rPr>
          <w:color w:val="000000" w:themeColor="text1"/>
        </w:rPr>
        <w:t>Combining Business Case Studies with Mock Product Proposals in a Japanese for Business Class</w:t>
      </w:r>
      <w:r>
        <w:rPr>
          <w:color w:val="000000" w:themeColor="text1"/>
        </w:rPr>
        <w:t xml:space="preserve">, </w:t>
      </w:r>
      <w:r>
        <w:t>5th International Symposium on Language for Specific Purposes (ISLSP) and Centers for International Business Education and Research, University of North Carolina-Charlotte.</w:t>
      </w:r>
      <w:bookmarkEnd w:id="3"/>
      <w:r w:rsidR="004A0ACA">
        <w:t xml:space="preserve"> </w:t>
      </w:r>
      <w:r w:rsidR="004A0ACA" w:rsidRPr="00202172">
        <w:rPr>
          <w:color w:val="000000" w:themeColor="text1"/>
        </w:rPr>
        <w:t>Canceled due to COVID-19</w:t>
      </w:r>
      <w:r w:rsidR="00202172" w:rsidRPr="00202172">
        <w:rPr>
          <w:color w:val="000000" w:themeColor="text1"/>
        </w:rPr>
        <w:t>.</w:t>
      </w:r>
    </w:p>
    <w:p w14:paraId="44668230" w14:textId="77777777" w:rsidR="00321C30" w:rsidRDefault="00321C30" w:rsidP="00321C30">
      <w:pPr>
        <w:ind w:left="1800" w:hanging="1800"/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 w:rsidR="004B17F3" w:rsidRPr="006273D4">
        <w:rPr>
          <w:i/>
          <w:iCs/>
          <w:color w:val="000000" w:themeColor="text1"/>
        </w:rPr>
        <w:t>Keigo</w:t>
      </w:r>
      <w:r w:rsidR="004B17F3" w:rsidRPr="00650D63">
        <w:rPr>
          <w:color w:val="000000" w:themeColor="text1"/>
        </w:rPr>
        <w:t xml:space="preserve"> Ideologies Revisited: JFL Teachers’ Beliefs and L2 Speaker Legitimacy</w:t>
      </w:r>
      <w:r>
        <w:t xml:space="preserve">, </w:t>
      </w:r>
      <w:r>
        <w:rPr>
          <w:color w:val="000000" w:themeColor="text1"/>
        </w:rPr>
        <w:t>Princeton Japanese Pedagogy Forum, Princeton University.</w:t>
      </w:r>
    </w:p>
    <w:p w14:paraId="2B9D41C2" w14:textId="77777777" w:rsidR="00321C30" w:rsidRDefault="00321C30" w:rsidP="00321C30">
      <w:pPr>
        <w:ind w:left="1800" w:hanging="1800"/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 w:rsidR="004B17F3" w:rsidRPr="00CD2ADA">
        <w:rPr>
          <w:color w:val="000000" w:themeColor="text1"/>
        </w:rPr>
        <w:t xml:space="preserve">L2 speakers and </w:t>
      </w:r>
      <w:r w:rsidR="004B17F3" w:rsidRPr="006273D4">
        <w:rPr>
          <w:i/>
          <w:iCs/>
          <w:color w:val="000000" w:themeColor="text1"/>
        </w:rPr>
        <w:t>keigo</w:t>
      </w:r>
      <w:r w:rsidR="004B17F3" w:rsidRPr="00CD2ADA">
        <w:rPr>
          <w:color w:val="000000" w:themeColor="text1"/>
        </w:rPr>
        <w:t>: Problematizing what it means to be a speaker of Japanese</w:t>
      </w:r>
      <w:r>
        <w:t xml:space="preserve">, </w:t>
      </w:r>
      <w:r w:rsidR="000D6F04" w:rsidRPr="006667AA">
        <w:rPr>
          <w:color w:val="000000" w:themeColor="text1"/>
        </w:rPr>
        <w:t>American Association of Teachers of Japanese annual conference</w:t>
      </w:r>
      <w:r>
        <w:rPr>
          <w:color w:val="000000" w:themeColor="text1"/>
        </w:rPr>
        <w:t xml:space="preserve">, </w:t>
      </w:r>
      <w:r w:rsidR="000D6F04">
        <w:rPr>
          <w:color w:val="000000" w:themeColor="text1"/>
        </w:rPr>
        <w:t>Denver, CO.</w:t>
      </w:r>
    </w:p>
    <w:p w14:paraId="4AF06C8B" w14:textId="77777777" w:rsidR="000D6F04" w:rsidRDefault="000D6F04" w:rsidP="000D6F04">
      <w:pPr>
        <w:ind w:left="1800" w:hanging="1800"/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 w:rsidR="004B17F3" w:rsidRPr="00EF6EAC">
        <w:rPr>
          <w:color w:val="000000" w:themeColor="text1"/>
        </w:rPr>
        <w:t>A “girly girl” or a “man’s man”? Ideologies of Gendered Language and Perceptions of L2 Spoken Japanese</w:t>
      </w:r>
      <w:r>
        <w:t xml:space="preserve">, </w:t>
      </w:r>
      <w:r>
        <w:rPr>
          <w:color w:val="000000" w:themeColor="text1"/>
        </w:rPr>
        <w:t>Southeast Association of Teachers of Japanese, Wake For</w:t>
      </w:r>
      <w:r w:rsidR="00CB4BCE">
        <w:rPr>
          <w:color w:val="000000" w:themeColor="text1"/>
        </w:rPr>
        <w:t>e</w:t>
      </w:r>
      <w:r>
        <w:rPr>
          <w:color w:val="000000" w:themeColor="text1"/>
        </w:rPr>
        <w:t>st University.</w:t>
      </w:r>
    </w:p>
    <w:p w14:paraId="0480EBC3" w14:textId="77777777" w:rsidR="00AA7A6C" w:rsidRDefault="00321C30" w:rsidP="00AA7A6C">
      <w:pPr>
        <w:ind w:left="1800" w:hanging="1800"/>
      </w:pPr>
      <w:r>
        <w:rPr>
          <w:color w:val="000000" w:themeColor="text1"/>
        </w:rPr>
        <w:t>2018</w:t>
      </w:r>
      <w:r w:rsidR="00AA7A6C">
        <w:rPr>
          <w:color w:val="000000" w:themeColor="text1"/>
        </w:rPr>
        <w:tab/>
      </w:r>
      <w:r w:rsidR="00AA7A6C">
        <w:t xml:space="preserve">“‘Our Language’ – An Autoethnographic analysis of Japanese Dialect Use in L1/L2 </w:t>
      </w:r>
      <w:r w:rsidR="00AA7A6C">
        <w:br/>
        <w:t xml:space="preserve">Interaction,” </w:t>
      </w:r>
      <w:r w:rsidR="00AA7A6C" w:rsidRPr="006667AA">
        <w:rPr>
          <w:color w:val="000000" w:themeColor="text1"/>
        </w:rPr>
        <w:t>American Association of Teachers of Japanese annual conference</w:t>
      </w:r>
      <w:r w:rsidR="00AA7A6C">
        <w:rPr>
          <w:color w:val="000000" w:themeColor="text1"/>
        </w:rPr>
        <w:t>, Washington, D.C.</w:t>
      </w:r>
    </w:p>
    <w:p w14:paraId="60E15475" w14:textId="77777777" w:rsidR="00AA7A6C" w:rsidRDefault="00AA7A6C" w:rsidP="00AB0148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“‘His Japanese makes no sense’ – </w:t>
      </w:r>
      <w:r>
        <w:t xml:space="preserve">Language Ideologies and Depictions of L2 Japanese Competence,” </w:t>
      </w:r>
      <w:r w:rsidRPr="00450FFC">
        <w:rPr>
          <w:color w:val="000000" w:themeColor="text1"/>
        </w:rPr>
        <w:t>CATJ</w:t>
      </w:r>
      <w:r w:rsidR="002B3F43">
        <w:rPr>
          <w:color w:val="000000" w:themeColor="text1"/>
        </w:rPr>
        <w:t xml:space="preserve"> 27</w:t>
      </w:r>
      <w:r>
        <w:t xml:space="preserve">, Madison, Wisconsin </w:t>
      </w:r>
    </w:p>
    <w:bookmarkEnd w:id="2"/>
    <w:p w14:paraId="3F71E452" w14:textId="77777777" w:rsidR="00292263" w:rsidRDefault="00292263" w:rsidP="00AB0148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“</w:t>
      </w:r>
      <w:r>
        <w:t>The Impact of Linguistic Choices on Community Membership in Multilingual/international Contexts.” Clemson University Research Symposium, Clemson</w:t>
      </w:r>
      <w:r w:rsidR="00EF080A">
        <w:t>, South Carolina</w:t>
      </w:r>
      <w:r>
        <w:t xml:space="preserve"> </w:t>
      </w:r>
    </w:p>
    <w:p w14:paraId="0F50F323" w14:textId="77777777" w:rsidR="00B373CB" w:rsidRDefault="00B373CB" w:rsidP="00AB0148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B0148">
        <w:rPr>
          <w:color w:val="000000" w:themeColor="text1"/>
        </w:rPr>
        <w:t>“</w:t>
      </w:r>
      <w:r w:rsidR="00AB0148" w:rsidRPr="00AB0148">
        <w:rPr>
          <w:color w:val="000000" w:themeColor="text1"/>
        </w:rPr>
        <w:t>Intersections of Identity and Length of Residence: L2 Speakers in Japan and Japanese Dialect Use</w:t>
      </w:r>
      <w:r w:rsidR="00AB0148">
        <w:rPr>
          <w:color w:val="000000" w:themeColor="text1"/>
        </w:rPr>
        <w:t>,” Second Language Research Forum annual fall conference, Atlanta, Georgia</w:t>
      </w:r>
    </w:p>
    <w:p w14:paraId="2F8C34EC" w14:textId="77777777" w:rsidR="005529B4" w:rsidRPr="006667AA" w:rsidRDefault="005529B4" w:rsidP="003D41D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ED5F86">
        <w:rPr>
          <w:color w:val="000000" w:themeColor="text1"/>
        </w:rPr>
        <w:t>2014</w:t>
      </w:r>
      <w:r w:rsidRPr="00ED5F86">
        <w:rPr>
          <w:color w:val="000000" w:themeColor="text1"/>
        </w:rPr>
        <w:tab/>
      </w:r>
      <w:r w:rsidRPr="00ED5F86">
        <w:rPr>
          <w:color w:val="000000" w:themeColor="text1"/>
        </w:rPr>
        <w:tab/>
        <w:t xml:space="preserve">“Japanese Dialect and Discursive Positioning: </w:t>
      </w:r>
      <w:proofErr w:type="gramStart"/>
      <w:r w:rsidRPr="00ED5F86">
        <w:rPr>
          <w:color w:val="000000" w:themeColor="text1"/>
        </w:rPr>
        <w:t>the</w:t>
      </w:r>
      <w:proofErr w:type="gramEnd"/>
      <w:r w:rsidRPr="00ED5F86">
        <w:rPr>
          <w:color w:val="000000" w:themeColor="text1"/>
        </w:rPr>
        <w:t xml:space="preserve"> Opinions of L2 Speakers and their </w:t>
      </w:r>
      <w:r w:rsidRPr="00ED5F86">
        <w:rPr>
          <w:color w:val="000000" w:themeColor="text1"/>
        </w:rPr>
        <w:tab/>
      </w:r>
      <w:r w:rsidRPr="00ED5F86">
        <w:rPr>
          <w:color w:val="000000" w:themeColor="text1"/>
        </w:rPr>
        <w:tab/>
      </w:r>
      <w:r w:rsidRPr="00ED5F86">
        <w:rPr>
          <w:color w:val="000000" w:themeColor="text1"/>
        </w:rPr>
        <w:tab/>
        <w:t>L1 Counterparts</w:t>
      </w:r>
      <w:r w:rsidR="002A095C">
        <w:rPr>
          <w:color w:val="000000" w:themeColor="text1"/>
        </w:rPr>
        <w:t>,</w:t>
      </w:r>
      <w:r w:rsidRPr="00ED5F86">
        <w:rPr>
          <w:color w:val="000000" w:themeColor="text1"/>
        </w:rPr>
        <w:t xml:space="preserve">” </w:t>
      </w:r>
      <w:r w:rsidRPr="006667AA">
        <w:rPr>
          <w:color w:val="000000" w:themeColor="text1"/>
        </w:rPr>
        <w:t xml:space="preserve">American Association of Teachers of </w:t>
      </w:r>
      <w:r w:rsidR="009E48B1" w:rsidRPr="006667AA">
        <w:rPr>
          <w:color w:val="000000" w:themeColor="text1"/>
        </w:rPr>
        <w:t xml:space="preserve">Japanese annual conference, </w:t>
      </w:r>
      <w:r w:rsidR="009E48B1" w:rsidRPr="006667AA">
        <w:rPr>
          <w:color w:val="000000" w:themeColor="text1"/>
        </w:rPr>
        <w:br/>
        <w:t xml:space="preserve"> </w:t>
      </w:r>
      <w:r w:rsidR="009E48B1" w:rsidRPr="006667AA">
        <w:rPr>
          <w:color w:val="000000" w:themeColor="text1"/>
        </w:rPr>
        <w:tab/>
      </w:r>
      <w:r w:rsidR="009E48B1" w:rsidRPr="006667AA">
        <w:rPr>
          <w:color w:val="000000" w:themeColor="text1"/>
        </w:rPr>
        <w:tab/>
        <w:t>Philadelphia, Pennsylvania</w:t>
      </w:r>
      <w:r w:rsidR="005B24C0" w:rsidRPr="006667AA">
        <w:rPr>
          <w:color w:val="000000" w:themeColor="text1"/>
        </w:rPr>
        <w:t xml:space="preserve"> </w:t>
      </w:r>
    </w:p>
    <w:p w14:paraId="30D705D8" w14:textId="77777777" w:rsidR="00241F1E" w:rsidRPr="00ED5F86" w:rsidRDefault="00241F1E" w:rsidP="00C84E3F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ED5F86">
        <w:rPr>
          <w:color w:val="000000" w:themeColor="text1"/>
        </w:rPr>
        <w:t>2013</w:t>
      </w:r>
      <w:r w:rsidRPr="00ED5F86">
        <w:rPr>
          <w:color w:val="000000" w:themeColor="text1"/>
        </w:rPr>
        <w:tab/>
      </w:r>
      <w:r w:rsidRPr="00ED5F86">
        <w:rPr>
          <w:color w:val="000000" w:themeColor="text1"/>
        </w:rPr>
        <w:tab/>
        <w:t xml:space="preserve">“Maximizing Language and Culture Learning Outside of the Classroom,” </w:t>
      </w:r>
      <w:r w:rsidR="00C84E3F">
        <w:rPr>
          <w:color w:val="000000" w:themeColor="text1"/>
        </w:rPr>
        <w:t xml:space="preserve">invited </w:t>
      </w:r>
      <w:r w:rsidRPr="002367A0">
        <w:rPr>
          <w:color w:val="000000" w:themeColor="text1"/>
        </w:rPr>
        <w:t>panelist</w:t>
      </w:r>
      <w:r w:rsidRPr="00ED5F86">
        <w:rPr>
          <w:color w:val="000000" w:themeColor="text1"/>
        </w:rPr>
        <w:t>,</w:t>
      </w:r>
      <w:r w:rsidR="00C84E3F">
        <w:rPr>
          <w:color w:val="000000" w:themeColor="text1"/>
        </w:rPr>
        <w:t xml:space="preserve"> </w:t>
      </w:r>
      <w:r w:rsidRPr="00ED5F86">
        <w:rPr>
          <w:color w:val="000000" w:themeColor="text1"/>
        </w:rPr>
        <w:t>Lang</w:t>
      </w:r>
      <w:r w:rsidR="009E48B1">
        <w:rPr>
          <w:color w:val="000000" w:themeColor="text1"/>
        </w:rPr>
        <w:t>uage Over Lunch Brownbag Series, Language Institute, University of Wisconsin-Madison</w:t>
      </w:r>
    </w:p>
    <w:p w14:paraId="44080D94" w14:textId="4157C293" w:rsidR="000C7722" w:rsidRPr="000C7722" w:rsidRDefault="000C7722" w:rsidP="003D41DA">
      <w:pPr>
        <w:tabs>
          <w:tab w:val="center" w:pos="1620"/>
          <w:tab w:val="left" w:pos="1800"/>
        </w:tabs>
        <w:spacing w:line="240" w:lineRule="auto"/>
      </w:pPr>
      <w:r>
        <w:t>2013</w:t>
      </w:r>
      <w:r>
        <w:tab/>
      </w:r>
      <w:r>
        <w:tab/>
      </w:r>
      <w:r>
        <w:rPr>
          <w:rFonts w:hint="eastAsia"/>
        </w:rPr>
        <w:t>「日本の方言と言語資本：第二言語話者の意識」</w:t>
      </w:r>
      <w:r w:rsidR="006273D4">
        <w:rPr>
          <w:rFonts w:hint="eastAsia"/>
        </w:rPr>
        <w:t xml:space="preserve"> </w:t>
      </w:r>
      <w:r>
        <w:t xml:space="preserve">“Japanese Dialect and </w:t>
      </w:r>
      <w:r>
        <w:rPr>
          <w:rFonts w:hint="eastAsia"/>
        </w:rPr>
        <w:br/>
      </w:r>
      <w:r>
        <w:rPr>
          <w:rFonts w:hint="eastAsia"/>
        </w:rPr>
        <w:t xml:space="preserve">　　　　　　　</w:t>
      </w:r>
      <w:r>
        <w:tab/>
      </w:r>
      <w:r w:rsidR="00E1295E">
        <w:t xml:space="preserve"> </w:t>
      </w:r>
      <w:r>
        <w:t>Linguistic Capital: Beliefs and Perceptions of L2 Speakers,” American</w:t>
      </w:r>
      <w:r w:rsidR="00E1295E">
        <w:t xml:space="preserve"> Association of</w:t>
      </w:r>
      <w:r>
        <w:tab/>
      </w:r>
      <w:r w:rsidR="00E1295E">
        <w:tab/>
        <w:t xml:space="preserve"> </w:t>
      </w:r>
      <w:r>
        <w:t xml:space="preserve">Teachers of </w:t>
      </w:r>
      <w:r w:rsidR="009E48B1" w:rsidRPr="00733C12">
        <w:rPr>
          <w:color w:val="000000" w:themeColor="text1"/>
        </w:rPr>
        <w:t>Japanese annual conference, San Diego, California</w:t>
      </w:r>
    </w:p>
    <w:p w14:paraId="03FDC601" w14:textId="77777777" w:rsidR="00CB5779" w:rsidRDefault="002705AF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2012</w:t>
      </w:r>
      <w:r w:rsidR="00EF3986">
        <w:rPr>
          <w:rFonts w:hint="eastAsia"/>
        </w:rPr>
        <w:tab/>
      </w:r>
      <w:r w:rsidR="00EF3986">
        <w:rPr>
          <w:rFonts w:hint="eastAsia"/>
        </w:rPr>
        <w:tab/>
      </w:r>
      <w:r w:rsidR="00EF3986" w:rsidRPr="00EF3986">
        <w:t xml:space="preserve">“The L2 Speaker as Dialect User in Japanese L1/L2 Interaction,” Second Language </w:t>
      </w:r>
      <w:r w:rsidR="00EF3986">
        <w:rPr>
          <w:rFonts w:hint="eastAsia"/>
        </w:rPr>
        <w:br/>
      </w:r>
      <w:r w:rsidR="00EF3986">
        <w:rPr>
          <w:rFonts w:hint="eastAsia"/>
        </w:rPr>
        <w:tab/>
      </w:r>
      <w:r w:rsidR="00EF3986">
        <w:rPr>
          <w:rFonts w:hint="eastAsia"/>
        </w:rPr>
        <w:tab/>
      </w:r>
      <w:r w:rsidR="00EF3986" w:rsidRPr="00EF3986">
        <w:t>Acquisition Graduate Symposium</w:t>
      </w:r>
      <w:r w:rsidR="009E48B1">
        <w:t>, University of Wisconsin-Madison</w:t>
      </w:r>
    </w:p>
    <w:p w14:paraId="39A1C2AB" w14:textId="77777777" w:rsidR="00CB5779" w:rsidRDefault="00EF3986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lastRenderedPageBreak/>
        <w:t>2011</w:t>
      </w:r>
      <w:r>
        <w:rPr>
          <w:rFonts w:hint="eastAsia"/>
        </w:rPr>
        <w:tab/>
      </w:r>
      <w:r>
        <w:rPr>
          <w:rFonts w:hint="eastAsia"/>
        </w:rPr>
        <w:tab/>
      </w:r>
      <w:r w:rsidRPr="00EF3986">
        <w:t xml:space="preserve">“Achievement of Mutual Understanding of a Referent: Analysis of an Interaction with 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ab/>
      </w:r>
      <w:r w:rsidRPr="00EF3986">
        <w:t xml:space="preserve">First and Second Language Speakers of Japanese,” American Association of Applied 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ab/>
      </w:r>
      <w:r w:rsidRPr="00EF3986">
        <w:t>Linguistics</w:t>
      </w:r>
      <w:r w:rsidR="009E48B1">
        <w:t xml:space="preserve"> </w:t>
      </w:r>
      <w:r w:rsidR="009E48B1" w:rsidRPr="00733C12">
        <w:rPr>
          <w:color w:val="000000" w:themeColor="text1"/>
        </w:rPr>
        <w:t>annual conference, Chicago, Illinois</w:t>
      </w:r>
    </w:p>
    <w:p w14:paraId="0DB5FDB4" w14:textId="77777777" w:rsidR="00EB025E" w:rsidRDefault="00EB025E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2010</w:t>
      </w:r>
      <w:r>
        <w:rPr>
          <w:rFonts w:hint="eastAsia"/>
        </w:rPr>
        <w:tab/>
      </w:r>
      <w:r>
        <w:rPr>
          <w:rFonts w:hint="eastAsia"/>
        </w:rPr>
        <w:tab/>
      </w:r>
      <w:r w:rsidRPr="009475A9">
        <w:t xml:space="preserve">“Semantic Scope and the Pursuit of Mutual Understanding: Analysis of an Interaction 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ab/>
      </w:r>
      <w:r w:rsidRPr="009475A9">
        <w:t xml:space="preserve">with First and Second Language Speakers of Japanese,” Looking at Language, A 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ab/>
      </w:r>
      <w:r w:rsidRPr="009475A9">
        <w:t>Graduate Symposium on Language Use and Language Teaching</w:t>
      </w:r>
      <w:r w:rsidR="009E48B1">
        <w:t xml:space="preserve">, University of </w:t>
      </w:r>
      <w:r w:rsidR="009E48B1">
        <w:br/>
        <w:t xml:space="preserve"> </w:t>
      </w:r>
      <w:r w:rsidR="009E48B1">
        <w:tab/>
      </w:r>
      <w:r w:rsidR="009E48B1">
        <w:tab/>
        <w:t>Wisconsin-Madison</w:t>
      </w:r>
    </w:p>
    <w:p w14:paraId="19D2A53B" w14:textId="77777777" w:rsidR="00CB5779" w:rsidRDefault="00EF3986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2010</w:t>
      </w:r>
      <w:r>
        <w:rPr>
          <w:rFonts w:hint="eastAsia"/>
        </w:rPr>
        <w:tab/>
      </w:r>
      <w:r>
        <w:rPr>
          <w:rFonts w:hint="eastAsia"/>
        </w:rPr>
        <w:tab/>
      </w:r>
      <w:r w:rsidR="00C46BA8">
        <w:t xml:space="preserve">“Language </w:t>
      </w:r>
      <w:r w:rsidR="00C46BA8">
        <w:rPr>
          <w:rFonts w:hint="eastAsia"/>
        </w:rPr>
        <w:t>A</w:t>
      </w:r>
      <w:r w:rsidR="009475A9" w:rsidRPr="009475A9">
        <w:t xml:space="preserve">lternation and </w:t>
      </w:r>
      <w:r w:rsidR="00C46BA8">
        <w:rPr>
          <w:rFonts w:hint="eastAsia"/>
        </w:rPr>
        <w:t>S</w:t>
      </w:r>
      <w:r w:rsidR="009475A9" w:rsidRPr="009475A9">
        <w:t xml:space="preserve">peaker’s </w:t>
      </w:r>
      <w:r w:rsidR="00C46BA8">
        <w:rPr>
          <w:rFonts w:hint="eastAsia"/>
        </w:rPr>
        <w:t>I</w:t>
      </w:r>
      <w:r w:rsidR="009475A9" w:rsidRPr="009475A9">
        <w:t>dentity</w:t>
      </w:r>
      <w:r w:rsidR="00C46BA8">
        <w:rPr>
          <w:rFonts w:hint="eastAsia"/>
        </w:rPr>
        <w:t xml:space="preserve"> O</w:t>
      </w:r>
      <w:r w:rsidR="009475A9" w:rsidRPr="009475A9">
        <w:t>rien</w:t>
      </w:r>
      <w:r w:rsidR="00C46BA8">
        <w:t xml:space="preserve">tation: An </w:t>
      </w:r>
      <w:r w:rsidR="00E41FF9">
        <w:rPr>
          <w:rFonts w:hint="eastAsia"/>
        </w:rPr>
        <w:t>I</w:t>
      </w:r>
      <w:r w:rsidR="00C46BA8">
        <w:t xml:space="preserve">nteraction between </w:t>
      </w:r>
      <w:r w:rsidR="00C46BA8">
        <w:rPr>
          <w:rFonts w:hint="eastAsia"/>
        </w:rPr>
        <w:tab/>
      </w:r>
      <w:r w:rsidR="00C46BA8">
        <w:rPr>
          <w:rFonts w:hint="eastAsia"/>
        </w:rPr>
        <w:tab/>
      </w:r>
      <w:r w:rsidR="00C46BA8">
        <w:rPr>
          <w:rFonts w:hint="eastAsia"/>
        </w:rPr>
        <w:tab/>
        <w:t>F</w:t>
      </w:r>
      <w:r w:rsidR="009475A9" w:rsidRPr="009475A9">
        <w:t>irst</w:t>
      </w:r>
      <w:r w:rsidR="00C46BA8">
        <w:rPr>
          <w:rFonts w:hint="eastAsia"/>
        </w:rPr>
        <w:t xml:space="preserve"> </w:t>
      </w:r>
      <w:r w:rsidR="009475A9" w:rsidRPr="009475A9">
        <w:t xml:space="preserve">and </w:t>
      </w:r>
      <w:r w:rsidR="00E41FF9">
        <w:rPr>
          <w:rFonts w:hint="eastAsia"/>
        </w:rPr>
        <w:t>S</w:t>
      </w:r>
      <w:r w:rsidR="009475A9" w:rsidRPr="009475A9">
        <w:t xml:space="preserve">econd </w:t>
      </w:r>
      <w:r w:rsidR="00E41FF9">
        <w:rPr>
          <w:rFonts w:hint="eastAsia"/>
        </w:rPr>
        <w:t>L</w:t>
      </w:r>
      <w:r w:rsidR="00E41FF9">
        <w:t xml:space="preserve">anguage </w:t>
      </w:r>
      <w:r w:rsidR="00E41FF9">
        <w:rPr>
          <w:rFonts w:hint="eastAsia"/>
        </w:rPr>
        <w:t>S</w:t>
      </w:r>
      <w:r w:rsidR="009475A9" w:rsidRPr="009475A9">
        <w:t xml:space="preserve">peakers of Japanese,” Second Language Acquisition </w:t>
      </w:r>
      <w:r w:rsidR="00C46BA8">
        <w:rPr>
          <w:rFonts w:hint="eastAsia"/>
        </w:rPr>
        <w:tab/>
      </w:r>
      <w:r w:rsidR="00C46BA8">
        <w:rPr>
          <w:rFonts w:hint="eastAsia"/>
        </w:rPr>
        <w:tab/>
      </w:r>
      <w:r w:rsidR="00C46BA8">
        <w:rPr>
          <w:rFonts w:hint="eastAsia"/>
        </w:rPr>
        <w:tab/>
      </w:r>
      <w:r w:rsidR="009475A9" w:rsidRPr="009475A9">
        <w:t>Graduate</w:t>
      </w:r>
      <w:r w:rsidR="00C46BA8">
        <w:rPr>
          <w:rFonts w:hint="eastAsia"/>
        </w:rPr>
        <w:t xml:space="preserve"> </w:t>
      </w:r>
      <w:r w:rsidR="009475A9" w:rsidRPr="009475A9">
        <w:t>Symposium</w:t>
      </w:r>
      <w:r w:rsidR="009E48B1">
        <w:t>, University of Wisconsin-Madison</w:t>
      </w:r>
    </w:p>
    <w:p w14:paraId="41197CCF" w14:textId="77777777" w:rsidR="009E48B1" w:rsidRDefault="00EF3986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2009</w:t>
      </w:r>
      <w:r w:rsidR="009475A9">
        <w:rPr>
          <w:rFonts w:hint="eastAsia"/>
        </w:rPr>
        <w:tab/>
      </w:r>
      <w:r w:rsidR="009475A9">
        <w:rPr>
          <w:rFonts w:hint="eastAsia"/>
        </w:rPr>
        <w:tab/>
      </w:r>
      <w:r w:rsidR="00257774">
        <w:t xml:space="preserve">“Kanji Strategies: Giving </w:t>
      </w:r>
      <w:r w:rsidR="00257774">
        <w:rPr>
          <w:rFonts w:hint="eastAsia"/>
        </w:rPr>
        <w:t>S</w:t>
      </w:r>
      <w:r w:rsidR="009475A9" w:rsidRPr="009475A9">
        <w:t xml:space="preserve">tudents </w:t>
      </w:r>
      <w:r w:rsidR="00257774">
        <w:rPr>
          <w:rFonts w:hint="eastAsia"/>
        </w:rPr>
        <w:t>R</w:t>
      </w:r>
      <w:r w:rsidR="009475A9" w:rsidRPr="009475A9">
        <w:t xml:space="preserve">esources to </w:t>
      </w:r>
      <w:r w:rsidR="00257774">
        <w:rPr>
          <w:rFonts w:hint="eastAsia"/>
        </w:rPr>
        <w:t>M</w:t>
      </w:r>
      <w:r w:rsidR="009475A9" w:rsidRPr="009475A9">
        <w:t xml:space="preserve">ake </w:t>
      </w:r>
      <w:r w:rsidR="00257774">
        <w:rPr>
          <w:rFonts w:hint="eastAsia"/>
        </w:rPr>
        <w:t>K</w:t>
      </w:r>
      <w:r w:rsidR="009475A9" w:rsidRPr="009475A9">
        <w:t xml:space="preserve">anji </w:t>
      </w:r>
      <w:r w:rsidR="00257774">
        <w:rPr>
          <w:rFonts w:hint="eastAsia"/>
        </w:rPr>
        <w:t>L</w:t>
      </w:r>
      <w:r w:rsidR="009475A9" w:rsidRPr="009475A9">
        <w:t xml:space="preserve">earning </w:t>
      </w:r>
      <w:r w:rsidR="00257774">
        <w:rPr>
          <w:rFonts w:hint="eastAsia"/>
        </w:rPr>
        <w:t>L</w:t>
      </w:r>
      <w:r w:rsidR="009475A9" w:rsidRPr="009475A9">
        <w:t xml:space="preserve">ess </w:t>
      </w:r>
      <w:r w:rsidR="00257774">
        <w:rPr>
          <w:rFonts w:hint="eastAsia"/>
        </w:rPr>
        <w:t>S</w:t>
      </w:r>
      <w:r w:rsidR="009475A9" w:rsidRPr="009475A9">
        <w:t xml:space="preserve">tressful </w:t>
      </w:r>
      <w:r w:rsidR="00257774">
        <w:rPr>
          <w:rFonts w:hint="eastAsia"/>
        </w:rPr>
        <w:tab/>
      </w:r>
      <w:r w:rsidR="00257774">
        <w:rPr>
          <w:rFonts w:hint="eastAsia"/>
        </w:rPr>
        <w:tab/>
      </w:r>
      <w:r w:rsidR="00257774">
        <w:rPr>
          <w:rFonts w:hint="eastAsia"/>
        </w:rPr>
        <w:tab/>
      </w:r>
      <w:r w:rsidR="009475A9" w:rsidRPr="009475A9">
        <w:t xml:space="preserve">and </w:t>
      </w:r>
      <w:r w:rsidR="00257774">
        <w:rPr>
          <w:rFonts w:hint="eastAsia"/>
        </w:rPr>
        <w:t>M</w:t>
      </w:r>
      <w:r w:rsidR="009475A9" w:rsidRPr="009475A9">
        <w:t xml:space="preserve">ore </w:t>
      </w:r>
      <w:r w:rsidR="00257774" w:rsidRPr="00733C12">
        <w:rPr>
          <w:rFonts w:hint="eastAsia"/>
          <w:color w:val="000000" w:themeColor="text1"/>
        </w:rPr>
        <w:t>R</w:t>
      </w:r>
      <w:r w:rsidR="009475A9" w:rsidRPr="00733C12">
        <w:rPr>
          <w:color w:val="000000" w:themeColor="text1"/>
        </w:rPr>
        <w:t>ewarding,” Wisconsin Association for Language Teachers Conference</w:t>
      </w:r>
      <w:r w:rsidR="009E48B1" w:rsidRPr="00733C12">
        <w:rPr>
          <w:color w:val="000000" w:themeColor="text1"/>
        </w:rPr>
        <w:t xml:space="preserve">, </w:t>
      </w:r>
      <w:r w:rsidR="009E48B1" w:rsidRPr="00733C12">
        <w:rPr>
          <w:color w:val="000000" w:themeColor="text1"/>
        </w:rPr>
        <w:br/>
        <w:t xml:space="preserve"> </w:t>
      </w:r>
      <w:r w:rsidR="009E48B1" w:rsidRPr="00733C12">
        <w:rPr>
          <w:color w:val="000000" w:themeColor="text1"/>
        </w:rPr>
        <w:tab/>
      </w:r>
      <w:r w:rsidR="009E48B1" w:rsidRPr="00733C12">
        <w:rPr>
          <w:color w:val="000000" w:themeColor="text1"/>
        </w:rPr>
        <w:tab/>
        <w:t>Appleton, Wisconsin</w:t>
      </w:r>
    </w:p>
    <w:p w14:paraId="09D5E9C5" w14:textId="77777777" w:rsidR="00CB5779" w:rsidRDefault="00EF3986" w:rsidP="003D41DA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2009</w:t>
      </w:r>
      <w:r w:rsidR="009475A9">
        <w:rPr>
          <w:rFonts w:hint="eastAsia"/>
        </w:rPr>
        <w:tab/>
      </w:r>
      <w:r w:rsidR="009475A9">
        <w:rPr>
          <w:rFonts w:hint="eastAsia"/>
        </w:rPr>
        <w:tab/>
      </w:r>
      <w:r w:rsidR="009475A9" w:rsidRPr="009475A9">
        <w:t xml:space="preserve">“Community Building in the Foreign </w:t>
      </w:r>
      <w:r w:rsidR="009475A9" w:rsidRPr="00733C12">
        <w:rPr>
          <w:color w:val="000000" w:themeColor="text1"/>
        </w:rPr>
        <w:t xml:space="preserve">Language Classroom,” co-presenter, Wisconsin </w:t>
      </w:r>
      <w:r w:rsidR="009475A9" w:rsidRPr="00733C12">
        <w:rPr>
          <w:rFonts w:hint="eastAsia"/>
          <w:color w:val="000000" w:themeColor="text1"/>
        </w:rPr>
        <w:br/>
      </w:r>
      <w:r w:rsidR="009475A9" w:rsidRPr="00733C12">
        <w:rPr>
          <w:rFonts w:hint="eastAsia"/>
          <w:color w:val="000000" w:themeColor="text1"/>
        </w:rPr>
        <w:tab/>
      </w:r>
      <w:r w:rsidR="009475A9" w:rsidRPr="00733C12">
        <w:rPr>
          <w:rFonts w:hint="eastAsia"/>
          <w:color w:val="000000" w:themeColor="text1"/>
        </w:rPr>
        <w:tab/>
      </w:r>
      <w:r w:rsidR="009475A9" w:rsidRPr="00733C12">
        <w:rPr>
          <w:color w:val="000000" w:themeColor="text1"/>
        </w:rPr>
        <w:t>Association for Language Teachers Conference</w:t>
      </w:r>
      <w:r w:rsidR="009E48B1" w:rsidRPr="00733C12">
        <w:rPr>
          <w:color w:val="000000" w:themeColor="text1"/>
        </w:rPr>
        <w:t>, Appleton, Wisconsin</w:t>
      </w:r>
    </w:p>
    <w:p w14:paraId="6E75D280" w14:textId="4C608C23" w:rsidR="009475A9" w:rsidRDefault="009475A9" w:rsidP="003D41DA">
      <w:pPr>
        <w:tabs>
          <w:tab w:val="center" w:pos="1620"/>
          <w:tab w:val="left" w:pos="1800"/>
        </w:tabs>
        <w:spacing w:line="240" w:lineRule="auto"/>
      </w:pPr>
    </w:p>
    <w:p w14:paraId="39197196" w14:textId="38B20164" w:rsidR="0086772A" w:rsidRDefault="00852E88" w:rsidP="00340404">
      <w:pPr>
        <w:pStyle w:val="Heading1"/>
      </w:pPr>
      <w:r>
        <w:t xml:space="preserve">INVITED TALKS, </w:t>
      </w:r>
      <w:r w:rsidR="00254329">
        <w:t xml:space="preserve">PRESENTATIONS, </w:t>
      </w:r>
      <w:r>
        <w:t xml:space="preserve">AND </w:t>
      </w:r>
      <w:r w:rsidR="00254329">
        <w:t>WORKSHOPS</w:t>
      </w:r>
      <w:r w:rsidR="003E3C20">
        <w:t xml:space="preserve"> </w:t>
      </w:r>
    </w:p>
    <w:p w14:paraId="704F0877" w14:textId="29B7B247" w:rsidR="00344632" w:rsidRDefault="00344632" w:rsidP="00344632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 xml:space="preserve">2023 </w:t>
      </w:r>
      <w:r>
        <w:rPr>
          <w:color w:val="000000" w:themeColor="text1"/>
        </w:rPr>
        <w:tab/>
      </w:r>
      <w:r w:rsidR="004B2439">
        <w:rPr>
          <w:color w:val="000000" w:themeColor="text1"/>
        </w:rPr>
        <w:t>Co-presenter, with Morten Oxenboell</w:t>
      </w:r>
      <w:r w:rsidR="002D6528">
        <w:rPr>
          <w:color w:val="000000" w:themeColor="text1"/>
        </w:rPr>
        <w:t xml:space="preserve">, </w:t>
      </w:r>
      <w:r w:rsidR="00931224" w:rsidRPr="00931224">
        <w:rPr>
          <w:color w:val="000000" w:themeColor="text1"/>
        </w:rPr>
        <w:t xml:space="preserve">Creativity in the </w:t>
      </w:r>
      <w:r w:rsidR="00931224">
        <w:rPr>
          <w:color w:val="000000" w:themeColor="text1"/>
        </w:rPr>
        <w:t>A</w:t>
      </w:r>
      <w:r w:rsidR="00931224" w:rsidRPr="00931224">
        <w:rPr>
          <w:color w:val="000000" w:themeColor="text1"/>
        </w:rPr>
        <w:t>ge of A.I.</w:t>
      </w:r>
      <w:r w:rsidR="002D6528" w:rsidRPr="002D6528">
        <w:t xml:space="preserve"> </w:t>
      </w:r>
      <w:r w:rsidR="002D6528" w:rsidRPr="002D6528">
        <w:rPr>
          <w:color w:val="000000" w:themeColor="text1"/>
        </w:rPr>
        <w:t xml:space="preserve">Part of </w:t>
      </w:r>
      <w:r w:rsidR="002D6528">
        <w:rPr>
          <w:color w:val="000000" w:themeColor="text1"/>
        </w:rPr>
        <w:t>the 2023-2024</w:t>
      </w:r>
      <w:r w:rsidR="002D6528" w:rsidRPr="002D6528">
        <w:rPr>
          <w:color w:val="000000" w:themeColor="text1"/>
        </w:rPr>
        <w:t xml:space="preserve"> Japan Foundation </w:t>
      </w:r>
      <w:r w:rsidR="002D6528">
        <w:rPr>
          <w:color w:val="000000" w:themeColor="text1"/>
        </w:rPr>
        <w:t xml:space="preserve">Lecture </w:t>
      </w:r>
      <w:r w:rsidR="002D6528" w:rsidRPr="002D6528">
        <w:rPr>
          <w:color w:val="000000" w:themeColor="text1"/>
        </w:rPr>
        <w:t xml:space="preserve">Series, </w:t>
      </w:r>
      <w:r w:rsidR="002D6528">
        <w:rPr>
          <w:color w:val="000000" w:themeColor="text1"/>
        </w:rPr>
        <w:t xml:space="preserve">sponsored </w:t>
      </w:r>
      <w:r w:rsidR="002D6528" w:rsidRPr="002D6528">
        <w:rPr>
          <w:color w:val="000000" w:themeColor="text1"/>
        </w:rPr>
        <w:t>in part by the Japan Foundation</w:t>
      </w:r>
      <w:r w:rsidR="002D6528">
        <w:rPr>
          <w:color w:val="000000" w:themeColor="text1"/>
        </w:rPr>
        <w:t>,</w:t>
      </w:r>
      <w:r w:rsidR="002D6528" w:rsidRPr="002D6528">
        <w:rPr>
          <w:color w:val="000000" w:themeColor="text1"/>
        </w:rPr>
        <w:t xml:space="preserve"> New York.</w:t>
      </w:r>
    </w:p>
    <w:p w14:paraId="06F6D122" w14:textId="637A329A" w:rsidR="00AF1A47" w:rsidRDefault="00AF1A47" w:rsidP="00B74255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 xml:space="preserve">2023 </w:t>
      </w:r>
      <w:r>
        <w:rPr>
          <w:color w:val="000000" w:themeColor="text1"/>
        </w:rPr>
        <w:tab/>
        <w:t>Guest Lecture:</w:t>
      </w:r>
      <w:r w:rsidR="00B74255">
        <w:rPr>
          <w:color w:val="000000" w:themeColor="text1"/>
        </w:rPr>
        <w:t xml:space="preserve"> </w:t>
      </w:r>
      <w:r w:rsidR="00B74255" w:rsidRPr="00B74255">
        <w:rPr>
          <w:color w:val="000000" w:themeColor="text1"/>
        </w:rPr>
        <w:t>Why Affirming JFL Students’ Speaker Legitimacy Matters Lessons from L2 Speakers Living in Japan</w:t>
      </w:r>
      <w:r w:rsidR="00B74255">
        <w:rPr>
          <w:color w:val="000000" w:themeColor="text1"/>
        </w:rPr>
        <w:t>.</w:t>
      </w:r>
      <w:r w:rsidR="00344632">
        <w:rPr>
          <w:color w:val="000000" w:themeColor="text1"/>
        </w:rPr>
        <w:t xml:space="preserve"> (</w:t>
      </w:r>
      <w:r w:rsidR="00344632" w:rsidRPr="00344632">
        <w:rPr>
          <w:color w:val="000000" w:themeColor="text1"/>
        </w:rPr>
        <w:t>Teaching Japanese as a Foreign/Second Language</w:t>
      </w:r>
      <w:r w:rsidR="00344632">
        <w:rPr>
          <w:color w:val="000000" w:themeColor="text1"/>
        </w:rPr>
        <w:t>, EALC-</w:t>
      </w:r>
      <w:r w:rsidR="00344632" w:rsidRPr="00344632">
        <w:rPr>
          <w:color w:val="000000" w:themeColor="text1"/>
        </w:rPr>
        <w:t>J</w:t>
      </w:r>
      <w:r w:rsidR="00344632">
        <w:rPr>
          <w:color w:val="000000" w:themeColor="text1"/>
        </w:rPr>
        <w:t xml:space="preserve"> </w:t>
      </w:r>
      <w:r w:rsidR="00344632" w:rsidRPr="00344632">
        <w:rPr>
          <w:color w:val="000000" w:themeColor="text1"/>
        </w:rPr>
        <w:t>525</w:t>
      </w:r>
      <w:r w:rsidR="00344632">
        <w:rPr>
          <w:color w:val="000000" w:themeColor="text1"/>
        </w:rPr>
        <w:t>), Indiana University.</w:t>
      </w:r>
    </w:p>
    <w:p w14:paraId="27CAFC3C" w14:textId="50CC8E6E" w:rsidR="00CF22A7" w:rsidRDefault="00CF22A7" w:rsidP="006A5C26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 xml:space="preserve">2023 </w:t>
      </w:r>
      <w:r>
        <w:rPr>
          <w:color w:val="000000" w:themeColor="text1"/>
        </w:rPr>
        <w:tab/>
        <w:t xml:space="preserve">Featured Speaker: </w:t>
      </w:r>
      <w:r w:rsidRPr="00CF22A7">
        <w:rPr>
          <w:color w:val="000000" w:themeColor="text1"/>
        </w:rPr>
        <w:t>Linguistic Microaggression</w:t>
      </w:r>
      <w:r>
        <w:rPr>
          <w:color w:val="000000" w:themeColor="text1"/>
        </w:rPr>
        <w:t>:</w:t>
      </w:r>
      <w:r w:rsidRPr="00CF22A7">
        <w:rPr>
          <w:color w:val="000000" w:themeColor="text1"/>
        </w:rPr>
        <w:t xml:space="preserve"> Native Speaker Bias and Monolingual Bias in Japanese-English Code-switching</w:t>
      </w:r>
      <w:r>
        <w:rPr>
          <w:color w:val="000000" w:themeColor="text1"/>
        </w:rPr>
        <w:t xml:space="preserve">. </w:t>
      </w:r>
      <w:r w:rsidRPr="00CF22A7">
        <w:rPr>
          <w:color w:val="000000" w:themeColor="text1"/>
        </w:rPr>
        <w:t>Sociolinguistics Symposium</w:t>
      </w:r>
      <w:r w:rsidR="00FB03C9">
        <w:rPr>
          <w:color w:val="000000" w:themeColor="text1"/>
        </w:rPr>
        <w:t xml:space="preserve"> 2023</w:t>
      </w:r>
      <w:r>
        <w:rPr>
          <w:color w:val="000000" w:themeColor="text1"/>
        </w:rPr>
        <w:t xml:space="preserve">, </w:t>
      </w:r>
      <w:proofErr w:type="gramStart"/>
      <w:r w:rsidR="00FB03C9">
        <w:rPr>
          <w:color w:val="000000" w:themeColor="text1"/>
        </w:rPr>
        <w:t>March  2</w:t>
      </w:r>
      <w:proofErr w:type="gramEnd"/>
      <w:r w:rsidR="00FB03C9">
        <w:rPr>
          <w:color w:val="000000" w:themeColor="text1"/>
        </w:rPr>
        <w:t xml:space="preserve">-3, </w:t>
      </w:r>
      <w:r>
        <w:rPr>
          <w:color w:val="000000" w:themeColor="text1"/>
        </w:rPr>
        <w:t>University of Illinois at Urbana-Champaign.</w:t>
      </w:r>
    </w:p>
    <w:p w14:paraId="6331C645" w14:textId="0976A600" w:rsidR="00B039CE" w:rsidRDefault="00B039CE" w:rsidP="006A5C26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2022</w:t>
      </w:r>
      <w:r>
        <w:rPr>
          <w:color w:val="000000" w:themeColor="text1"/>
        </w:rPr>
        <w:tab/>
      </w:r>
      <w:r w:rsidR="0017073E">
        <w:rPr>
          <w:color w:val="000000" w:themeColor="text1"/>
        </w:rPr>
        <w:t xml:space="preserve">Invited Lecture: L2 Speakers and Japanese Speaker Legitimacy – Examining Language Ideologies, Native Speaker Bias, and Linguistic Microaggressions in Japanese. </w:t>
      </w:r>
      <w:r w:rsidR="0017073E" w:rsidRPr="00C43E8C">
        <w:rPr>
          <w:color w:val="000000" w:themeColor="text1"/>
        </w:rPr>
        <w:t>Interdisciplinary Committee on Linguistics</w:t>
      </w:r>
      <w:r w:rsidR="0017073E">
        <w:rPr>
          <w:color w:val="000000" w:themeColor="text1"/>
        </w:rPr>
        <w:t xml:space="preserve"> Lecture Series, Arizona State University.</w:t>
      </w:r>
    </w:p>
    <w:p w14:paraId="20274F5A" w14:textId="771892FD" w:rsidR="00670E49" w:rsidRDefault="00670E49" w:rsidP="006A5C26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r w:rsidR="00AE68EF">
        <w:rPr>
          <w:color w:val="000000" w:themeColor="text1"/>
        </w:rPr>
        <w:t>Keynote Speech:</w:t>
      </w:r>
      <w:r w:rsidR="00AE68EF" w:rsidRPr="00AE68EF">
        <w:rPr>
          <w:color w:val="000000" w:themeColor="text1"/>
        </w:rPr>
        <w:t xml:space="preserve"> Why Affirming Students’ Speaker Legitimacy Matters</w:t>
      </w:r>
      <w:r w:rsidR="00AE68EF">
        <w:rPr>
          <w:color w:val="000000" w:themeColor="text1"/>
        </w:rPr>
        <w:t xml:space="preserve"> –</w:t>
      </w:r>
      <w:r w:rsidR="00AE68EF" w:rsidRPr="00AE68EF">
        <w:rPr>
          <w:color w:val="000000" w:themeColor="text1"/>
        </w:rPr>
        <w:t xml:space="preserve"> Lessons from L2 Speakers Living in </w:t>
      </w:r>
      <w:r w:rsidR="00C90136">
        <w:rPr>
          <w:color w:val="000000" w:themeColor="text1"/>
        </w:rPr>
        <w:t>Japan.</w:t>
      </w:r>
      <w:r w:rsidR="005E2134">
        <w:rPr>
          <w:color w:val="000000" w:themeColor="text1"/>
        </w:rPr>
        <w:t xml:space="preserve"> A</w:t>
      </w:r>
      <w:r w:rsidR="001D15A3">
        <w:rPr>
          <w:color w:val="000000" w:themeColor="text1"/>
        </w:rPr>
        <w:t xml:space="preserve">nnual conference of the Southeast Association of Teachers of Japanese, University of Memphis. </w:t>
      </w:r>
    </w:p>
    <w:p w14:paraId="4355BC7A" w14:textId="0937CAD6" w:rsidR="005E2134" w:rsidRDefault="005E2134" w:rsidP="005E213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Workshop: Applying to the JET Program,</w:t>
      </w:r>
      <w:r w:rsidRPr="00D327C1">
        <w:rPr>
          <w:color w:val="000000" w:themeColor="text1"/>
        </w:rPr>
        <w:t xml:space="preserve"> </w:t>
      </w:r>
      <w:r>
        <w:rPr>
          <w:color w:val="000000" w:themeColor="text1"/>
        </w:rPr>
        <w:t>Clemson University (also presented in 2021, 2019, 2018, 2017)</w:t>
      </w:r>
    </w:p>
    <w:p w14:paraId="1F1BEA97" w14:textId="3450816E" w:rsidR="005A0564" w:rsidRDefault="005A0564" w:rsidP="006A5C26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 w:rsidR="00EF18F3">
        <w:rPr>
          <w:color w:val="000000" w:themeColor="text1"/>
        </w:rPr>
        <w:t xml:space="preserve">Invited </w:t>
      </w:r>
      <w:r>
        <w:rPr>
          <w:color w:val="000000" w:themeColor="text1"/>
        </w:rPr>
        <w:t>Panelist</w:t>
      </w:r>
      <w:r w:rsidR="00BC3411">
        <w:rPr>
          <w:color w:val="000000" w:themeColor="text1"/>
        </w:rPr>
        <w:t>:</w:t>
      </w:r>
      <w:r w:rsidR="00EF18F3">
        <w:rPr>
          <w:color w:val="000000" w:themeColor="text1"/>
        </w:rPr>
        <w:t xml:space="preserve"> screening of Japanese documentary </w:t>
      </w:r>
      <w:r w:rsidR="00EF18F3">
        <w:rPr>
          <w:i/>
          <w:color w:val="000000" w:themeColor="text1"/>
        </w:rPr>
        <w:t>Hafu</w:t>
      </w:r>
      <w:r w:rsidR="00EF18F3">
        <w:rPr>
          <w:color w:val="000000" w:themeColor="text1"/>
        </w:rPr>
        <w:t>, Clemson University</w:t>
      </w:r>
    </w:p>
    <w:p w14:paraId="0D0373DB" w14:textId="1AF3FC40" w:rsidR="00EF18F3" w:rsidRPr="00EF18F3" w:rsidRDefault="00EF18F3" w:rsidP="006A5C26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  <w:t>Workshop: Writing Japanese Resum</w:t>
      </w:r>
      <w:r w:rsidR="000C137D">
        <w:rPr>
          <w:color w:val="000000" w:themeColor="text1"/>
        </w:rPr>
        <w:t>é</w:t>
      </w:r>
      <w:r>
        <w:rPr>
          <w:color w:val="000000" w:themeColor="text1"/>
        </w:rPr>
        <w:t>s, Clemson University</w:t>
      </w:r>
      <w:r w:rsidR="005E2134">
        <w:rPr>
          <w:color w:val="000000" w:themeColor="text1"/>
        </w:rPr>
        <w:t xml:space="preserve"> (also 2017</w:t>
      </w:r>
    </w:p>
    <w:p w14:paraId="58805998" w14:textId="0B2DE7DC" w:rsidR="006A5C26" w:rsidRDefault="006A5C26" w:rsidP="006A5C26">
      <w:pPr>
        <w:ind w:left="1800" w:hanging="1800"/>
        <w:rPr>
          <w:color w:val="000000" w:themeColor="text1"/>
        </w:rPr>
      </w:pPr>
      <w:r>
        <w:rPr>
          <w:color w:val="000000" w:themeColor="text1"/>
        </w:rPr>
        <w:lastRenderedPageBreak/>
        <w:t>2018</w:t>
      </w:r>
      <w:r>
        <w:rPr>
          <w:color w:val="000000" w:themeColor="text1"/>
        </w:rPr>
        <w:tab/>
      </w:r>
      <w:r w:rsidR="00A40C9E">
        <w:rPr>
          <w:color w:val="000000" w:themeColor="text1"/>
        </w:rPr>
        <w:t xml:space="preserve">Invited Lecture: </w:t>
      </w:r>
      <w:r w:rsidR="00CD7474">
        <w:rPr>
          <w:color w:val="000000" w:themeColor="text1"/>
        </w:rPr>
        <w:t>“</w:t>
      </w:r>
      <w:r w:rsidR="00CD7474" w:rsidRPr="00CD7474">
        <w:rPr>
          <w:color w:val="000000" w:themeColor="text1"/>
        </w:rPr>
        <w:t xml:space="preserve">Who Knew? How Japanese Language Learners Negotiate the Challenges of Dialect in Small-Town </w:t>
      </w:r>
      <w:r w:rsidR="00A40C9E">
        <w:rPr>
          <w:color w:val="000000" w:themeColor="text1"/>
        </w:rPr>
        <w:t>Japan,</w:t>
      </w:r>
      <w:r w:rsidR="00CD7474">
        <w:rPr>
          <w:color w:val="000000" w:themeColor="text1"/>
        </w:rPr>
        <w:t>”</w:t>
      </w:r>
      <w:r w:rsidR="00A40C9E">
        <w:rPr>
          <w:color w:val="000000" w:themeColor="text1"/>
        </w:rPr>
        <w:t xml:space="preserve"> </w:t>
      </w:r>
      <w:r w:rsidR="00CD7474">
        <w:rPr>
          <w:color w:val="000000" w:themeColor="text1"/>
        </w:rPr>
        <w:t>University of Washington (Seattle), Japan Studies Program Lecture Series</w:t>
      </w:r>
    </w:p>
    <w:p w14:paraId="4EFA0F88" w14:textId="65E68EA3" w:rsidR="00113F85" w:rsidRDefault="008A1AC8" w:rsidP="00113F85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 xml:space="preserve">2018 </w:t>
      </w:r>
      <w:r w:rsidR="00113F85">
        <w:rPr>
          <w:color w:val="000000" w:themeColor="text1"/>
        </w:rPr>
        <w:tab/>
      </w:r>
      <w:r w:rsidR="00113F85">
        <w:rPr>
          <w:color w:val="000000" w:themeColor="text1"/>
        </w:rPr>
        <w:tab/>
      </w:r>
      <w:r w:rsidR="00D165F5" w:rsidRPr="00450FFC">
        <w:rPr>
          <w:color w:val="000000" w:themeColor="text1"/>
        </w:rPr>
        <w:t>Invited panelist</w:t>
      </w:r>
      <w:r w:rsidR="00D165F5">
        <w:rPr>
          <w:color w:val="000000" w:themeColor="text1"/>
        </w:rPr>
        <w:t xml:space="preserve">: </w:t>
      </w:r>
      <w:r w:rsidR="00113F85">
        <w:rPr>
          <w:color w:val="000000" w:themeColor="text1"/>
        </w:rPr>
        <w:t>“</w:t>
      </w:r>
      <w:r w:rsidR="00E12633">
        <w:t>これからの日本語教育者に求められる資質とは</w:t>
      </w:r>
      <w:r w:rsidR="00E12633">
        <w:rPr>
          <w:rFonts w:ascii="MS Mincho" w:hAnsi="MS Mincho" w:cs="MS Mincho"/>
        </w:rPr>
        <w:t>？</w:t>
      </w:r>
      <w:r w:rsidR="00450FFC" w:rsidRPr="00450FFC">
        <w:rPr>
          <w:color w:val="000000" w:themeColor="text1"/>
        </w:rPr>
        <w:t>On knowledge, skills, and dispositions expected of future Japanese language educators</w:t>
      </w:r>
      <w:r w:rsidR="00113F85">
        <w:t>,”</w:t>
      </w:r>
      <w:r w:rsidR="00113F85" w:rsidRPr="00450FFC">
        <w:rPr>
          <w:color w:val="000000" w:themeColor="text1"/>
        </w:rPr>
        <w:t xml:space="preserve"> CATJ</w:t>
      </w:r>
      <w:r w:rsidR="00113F85">
        <w:t xml:space="preserve">, Madison, Wisconsin </w:t>
      </w:r>
    </w:p>
    <w:p w14:paraId="6A32C326" w14:textId="71C94871" w:rsidR="00D327C1" w:rsidRDefault="00D327C1" w:rsidP="00D327C1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B26895">
        <w:rPr>
          <w:rFonts w:hint="eastAsia"/>
          <w:color w:val="000000" w:themeColor="text1"/>
        </w:rPr>
        <w:t>20</w:t>
      </w:r>
      <w:r w:rsidRPr="00B26895">
        <w:rPr>
          <w:color w:val="000000" w:themeColor="text1"/>
        </w:rPr>
        <w:t>1</w:t>
      </w:r>
      <w:r w:rsidR="0084344A">
        <w:rPr>
          <w:color w:val="000000" w:themeColor="text1"/>
        </w:rPr>
        <w:t>8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Workshop: </w:t>
      </w:r>
      <w:r w:rsidR="00797A41" w:rsidRPr="00450FFC">
        <w:rPr>
          <w:color w:val="000000" w:themeColor="text1"/>
        </w:rPr>
        <w:t xml:space="preserve">“Doing Business in Japan” </w:t>
      </w:r>
      <w:r w:rsidRPr="00450FFC">
        <w:rPr>
          <w:color w:val="000000" w:themeColor="text1"/>
        </w:rPr>
        <w:t xml:space="preserve">Clemson </w:t>
      </w:r>
      <w:r>
        <w:rPr>
          <w:color w:val="000000" w:themeColor="text1"/>
        </w:rPr>
        <w:t>University</w:t>
      </w:r>
    </w:p>
    <w:p w14:paraId="2B644367" w14:textId="137C445B" w:rsidR="0086772A" w:rsidRDefault="0086772A" w:rsidP="0086772A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8B7DB6">
        <w:rPr>
          <w:color w:val="000000" w:themeColor="text1"/>
        </w:rPr>
        <w:t>2016</w:t>
      </w:r>
      <w:r w:rsidRPr="008B7DB6">
        <w:rPr>
          <w:color w:val="000000" w:themeColor="text1"/>
        </w:rPr>
        <w:tab/>
      </w:r>
      <w:r w:rsidRPr="008B7DB6">
        <w:rPr>
          <w:color w:val="000000" w:themeColor="text1"/>
        </w:rPr>
        <w:tab/>
        <w:t xml:space="preserve">Guest lecture: Introducing Japanese Language &amp; Linguistics to </w:t>
      </w:r>
      <w:r>
        <w:rPr>
          <w:color w:val="000000" w:themeColor="text1"/>
        </w:rPr>
        <w:t>Lang 3000</w:t>
      </w:r>
      <w:r w:rsidRPr="008B7DB6">
        <w:rPr>
          <w:color w:val="000000" w:themeColor="text1"/>
        </w:rPr>
        <w:t xml:space="preserve"> (</w:t>
      </w:r>
      <w:r>
        <w:rPr>
          <w:color w:val="000000" w:themeColor="text1"/>
        </w:rPr>
        <w:t>Intro to</w:t>
      </w:r>
      <w:r w:rsidRPr="008B7DB6">
        <w:rPr>
          <w:color w:val="000000" w:themeColor="text1"/>
        </w:rPr>
        <w:t xml:space="preserve"> Linguistics</w:t>
      </w:r>
      <w:r w:rsidR="00DD20F1">
        <w:rPr>
          <w:color w:val="000000" w:themeColor="text1"/>
        </w:rPr>
        <w:t xml:space="preserve">, also conducted in Spring 2016 for </w:t>
      </w:r>
      <w:r w:rsidR="00DD20F1" w:rsidRPr="008B7DB6">
        <w:rPr>
          <w:color w:val="000000" w:themeColor="text1"/>
        </w:rPr>
        <w:t>Span 3140</w:t>
      </w:r>
      <w:r w:rsidRPr="008B7DB6">
        <w:rPr>
          <w:color w:val="000000" w:themeColor="text1"/>
        </w:rPr>
        <w:t>)</w:t>
      </w:r>
      <w:r w:rsidR="00D327C1">
        <w:rPr>
          <w:color w:val="000000" w:themeColor="text1"/>
        </w:rPr>
        <w:t>, Clemson University</w:t>
      </w:r>
    </w:p>
    <w:p w14:paraId="407AA115" w14:textId="3C6D172F" w:rsidR="0086772A" w:rsidRDefault="0086772A" w:rsidP="0086772A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8B7DB6">
        <w:rPr>
          <w:color w:val="000000" w:themeColor="text1"/>
        </w:rPr>
        <w:t>2016</w:t>
      </w:r>
      <w:r w:rsidRPr="008B7DB6">
        <w:rPr>
          <w:color w:val="000000" w:themeColor="text1"/>
        </w:rPr>
        <w:tab/>
      </w:r>
      <w:r w:rsidRPr="008B7DB6">
        <w:rPr>
          <w:color w:val="000000" w:themeColor="text1"/>
        </w:rPr>
        <w:tab/>
      </w:r>
      <w:r>
        <w:rPr>
          <w:color w:val="000000" w:themeColor="text1"/>
        </w:rPr>
        <w:t>Workshop</w:t>
      </w:r>
      <w:r w:rsidRPr="008B7DB6">
        <w:rPr>
          <w:color w:val="000000" w:themeColor="text1"/>
        </w:rPr>
        <w:t xml:space="preserve">: </w:t>
      </w:r>
      <w:r>
        <w:rPr>
          <w:color w:val="000000" w:themeColor="text1"/>
        </w:rPr>
        <w:t>JET Program Info Session</w:t>
      </w:r>
      <w:r w:rsidRPr="008B7DB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with guests from Japanese Consulate </w:t>
      </w:r>
      <w:r w:rsidRPr="008B7DB6">
        <w:rPr>
          <w:color w:val="000000" w:themeColor="text1"/>
        </w:rPr>
        <w:t>(</w:t>
      </w:r>
      <w:r>
        <w:rPr>
          <w:color w:val="000000" w:themeColor="text1"/>
        </w:rPr>
        <w:t>information for students about working in Japan after graduation</w:t>
      </w:r>
      <w:r w:rsidRPr="008B7DB6">
        <w:rPr>
          <w:color w:val="000000" w:themeColor="text1"/>
        </w:rPr>
        <w:t>)</w:t>
      </w:r>
      <w:r w:rsidR="00D327C1">
        <w:rPr>
          <w:color w:val="000000" w:themeColor="text1"/>
        </w:rPr>
        <w:t>, Clemson University</w:t>
      </w:r>
    </w:p>
    <w:p w14:paraId="3B82743A" w14:textId="401F3CB1" w:rsidR="0086772A" w:rsidRDefault="0086772A" w:rsidP="0086772A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2953">
        <w:rPr>
          <w:color w:val="000000" w:themeColor="text1"/>
        </w:rPr>
        <w:t>Presentation</w:t>
      </w:r>
      <w:r>
        <w:rPr>
          <w:color w:val="000000" w:themeColor="text1"/>
        </w:rPr>
        <w:t>: Languages Lunchbox, “</w:t>
      </w:r>
      <w:r w:rsidRPr="00895235">
        <w:rPr>
          <w:color w:val="000000" w:themeColor="text1"/>
        </w:rPr>
        <w:t>L2 Speakers in Japan and Japanese (Dialect) Use: Intersections of Identity and Length of Residence</w:t>
      </w:r>
      <w:r w:rsidR="00D327C1">
        <w:rPr>
          <w:color w:val="000000" w:themeColor="text1"/>
        </w:rPr>
        <w:t>,</w:t>
      </w:r>
      <w:r>
        <w:rPr>
          <w:color w:val="000000" w:themeColor="text1"/>
        </w:rPr>
        <w:t>”</w:t>
      </w:r>
      <w:r w:rsidR="00D327C1">
        <w:rPr>
          <w:color w:val="000000" w:themeColor="text1"/>
        </w:rPr>
        <w:t xml:space="preserve"> Clemson University</w:t>
      </w:r>
    </w:p>
    <w:p w14:paraId="16B1A77F" w14:textId="09682B3F" w:rsidR="0086772A" w:rsidRPr="008B7DB6" w:rsidRDefault="0086772A" w:rsidP="0086772A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2953">
        <w:rPr>
          <w:color w:val="000000" w:themeColor="text1"/>
        </w:rPr>
        <w:t>Presentation</w:t>
      </w:r>
      <w:r>
        <w:rPr>
          <w:color w:val="000000" w:themeColor="text1"/>
        </w:rPr>
        <w:t>: Languages Lunchbox, “</w:t>
      </w:r>
      <w:r w:rsidRPr="00895235">
        <w:rPr>
          <w:color w:val="000000" w:themeColor="text1"/>
        </w:rPr>
        <w:t>Learners’ participation in Japanese-related online communities: the relationship between online activities and classroom learning for two JFL learners</w:t>
      </w:r>
      <w:r w:rsidR="00D327C1">
        <w:rPr>
          <w:color w:val="000000" w:themeColor="text1"/>
        </w:rPr>
        <w:t>,</w:t>
      </w:r>
      <w:r>
        <w:rPr>
          <w:color w:val="000000" w:themeColor="text1"/>
        </w:rPr>
        <w:t>”</w:t>
      </w:r>
      <w:r w:rsidR="00D327C1">
        <w:rPr>
          <w:color w:val="000000" w:themeColor="text1"/>
        </w:rPr>
        <w:t xml:space="preserve"> Clemson University</w:t>
      </w:r>
    </w:p>
    <w:p w14:paraId="38735F1F" w14:textId="77777777" w:rsidR="00DD20F1" w:rsidRDefault="00DD20F1" w:rsidP="00DD20F1">
      <w:pPr>
        <w:tabs>
          <w:tab w:val="center" w:pos="1620"/>
          <w:tab w:val="left" w:pos="1800"/>
        </w:tabs>
        <w:spacing w:line="240" w:lineRule="auto"/>
      </w:pPr>
      <w:r w:rsidRPr="00B26895">
        <w:rPr>
          <w:rFonts w:hint="eastAsia"/>
          <w:color w:val="000000" w:themeColor="text1"/>
        </w:rPr>
        <w:t>20</w:t>
      </w:r>
      <w:r w:rsidRPr="00B26895">
        <w:rPr>
          <w:color w:val="000000" w:themeColor="text1"/>
        </w:rPr>
        <w:t>14</w:t>
      </w:r>
      <w:r>
        <w:rPr>
          <w:rFonts w:hint="eastAsia"/>
        </w:rPr>
        <w:tab/>
      </w:r>
      <w:r>
        <w:rPr>
          <w:rFonts w:hint="eastAsia"/>
        </w:rPr>
        <w:tab/>
      </w:r>
      <w:r w:rsidR="005F2953">
        <w:t xml:space="preserve">Workshop: </w:t>
      </w:r>
      <w:r>
        <w:t>“</w:t>
      </w:r>
      <w:r w:rsidRPr="00F3281E">
        <w:t xml:space="preserve">Kanji Clinic,” </w:t>
      </w:r>
      <w:r w:rsidRPr="00B26895">
        <w:t xml:space="preserve">East Asian Languages and Literature, </w:t>
      </w:r>
      <w:r>
        <w:t>University</w:t>
      </w:r>
      <w:r w:rsidRPr="00B26895">
        <w:t xml:space="preserve"> of </w:t>
      </w:r>
      <w:r w:rsidR="005F2953">
        <w:br/>
        <w:t xml:space="preserve">  </w:t>
      </w:r>
      <w:r w:rsidR="005F2953">
        <w:tab/>
      </w:r>
      <w:r w:rsidR="005F2953">
        <w:tab/>
      </w:r>
      <w:r w:rsidRPr="00B26895">
        <w:t>Wisconsin-Madison (also conducted in 2009 and 2010)</w:t>
      </w:r>
    </w:p>
    <w:p w14:paraId="3D14F3A4" w14:textId="77777777" w:rsidR="00DD20F1" w:rsidRDefault="00DD20F1" w:rsidP="00DD20F1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rPr>
          <w:rFonts w:hint="eastAsia"/>
        </w:rPr>
        <w:t>2012</w:t>
      </w:r>
      <w:r>
        <w:rPr>
          <w:rFonts w:hint="eastAsia"/>
        </w:rPr>
        <w:tab/>
      </w:r>
      <w:r>
        <w:rPr>
          <w:rFonts w:hint="eastAsia"/>
        </w:rPr>
        <w:tab/>
      </w:r>
      <w:r w:rsidR="005F2953">
        <w:rPr>
          <w:color w:val="000000" w:themeColor="text1"/>
        </w:rPr>
        <w:t>Presentation:</w:t>
      </w:r>
      <w:r w:rsidR="005F2953" w:rsidRPr="00F3281E">
        <w:t xml:space="preserve"> </w:t>
      </w:r>
      <w:r w:rsidRPr="00F3281E">
        <w:t xml:space="preserve">“Exploring Japan </w:t>
      </w:r>
      <w:r>
        <w:t>t</w:t>
      </w:r>
      <w:r w:rsidRPr="00F3281E">
        <w:t>hrough Music,” World Languages Day</w:t>
      </w:r>
      <w:r>
        <w:t>,</w:t>
      </w:r>
      <w:r w:rsidRPr="00F3281E">
        <w:t xml:space="preserve"> educational outreach for high school students, </w:t>
      </w:r>
      <w:r>
        <w:t>Language Institute,</w:t>
      </w:r>
      <w:r w:rsidRPr="00F3281E">
        <w:t xml:space="preserve"> U</w:t>
      </w:r>
      <w:r>
        <w:t>niversity of Wisconsin</w:t>
      </w:r>
      <w:r w:rsidRPr="00F3281E">
        <w:t>-</w:t>
      </w:r>
      <w:r>
        <w:t xml:space="preserve">Madison  </w:t>
      </w:r>
    </w:p>
    <w:p w14:paraId="67D3AA13" w14:textId="77777777" w:rsidR="00DD20F1" w:rsidRPr="003931B3" w:rsidRDefault="00DD20F1" w:rsidP="005F2953">
      <w:pPr>
        <w:tabs>
          <w:tab w:val="center" w:pos="1620"/>
          <w:tab w:val="left" w:pos="1800"/>
        </w:tabs>
        <w:spacing w:line="240" w:lineRule="auto"/>
        <w:ind w:left="1800" w:hanging="1800"/>
      </w:pPr>
      <w:r>
        <w:rPr>
          <w:rFonts w:hint="eastAsia"/>
        </w:rPr>
        <w:t>2010</w:t>
      </w:r>
      <w:r>
        <w:rPr>
          <w:rFonts w:hint="eastAsia"/>
        </w:rPr>
        <w:tab/>
      </w:r>
      <w:r>
        <w:rPr>
          <w:rFonts w:hint="eastAsia"/>
        </w:rPr>
        <w:tab/>
      </w:r>
      <w:r w:rsidR="005F2953">
        <w:rPr>
          <w:color w:val="000000" w:themeColor="text1"/>
        </w:rPr>
        <w:t>Presentation:</w:t>
      </w:r>
      <w:r w:rsidR="005F2953">
        <w:t xml:space="preserve"> </w:t>
      </w:r>
      <w:r>
        <w:t>“</w:t>
      </w:r>
      <w:r w:rsidRPr="00F3281E">
        <w:t>Using PowerPoint Effectively for Research Papers, Class Projects</w:t>
      </w:r>
      <w:r>
        <w:t>,</w:t>
      </w:r>
      <w:r w:rsidRPr="00F3281E">
        <w:t xml:space="preserve"> and</w:t>
      </w:r>
      <w:r w:rsidR="005F2953">
        <w:t xml:space="preserve"> </w:t>
      </w:r>
      <w:r w:rsidRPr="00F3281E">
        <w:t>Other Presentations,”</w:t>
      </w:r>
      <w:r>
        <w:t xml:space="preserve"> East Asian Languages and</w:t>
      </w:r>
      <w:r w:rsidRPr="00F3281E">
        <w:t xml:space="preserve"> </w:t>
      </w:r>
      <w:r>
        <w:t>Literatu</w:t>
      </w:r>
      <w:r w:rsidR="005F2953">
        <w:t>re, University of Wisconsin-</w:t>
      </w:r>
      <w:r w:rsidR="005F2953">
        <w:br/>
      </w:r>
      <w:proofErr w:type="gramStart"/>
      <w:r>
        <w:t>Madison</w:t>
      </w:r>
      <w:proofErr w:type="gramEnd"/>
    </w:p>
    <w:p w14:paraId="3E309064" w14:textId="77777777" w:rsidR="00DD20F1" w:rsidRPr="003931B3" w:rsidRDefault="00DD20F1" w:rsidP="005F2953">
      <w:pPr>
        <w:tabs>
          <w:tab w:val="center" w:pos="1620"/>
          <w:tab w:val="left" w:pos="1800"/>
        </w:tabs>
        <w:spacing w:line="240" w:lineRule="auto"/>
        <w:rPr>
          <w:color w:val="FF0000"/>
        </w:rPr>
      </w:pPr>
      <w:r>
        <w:rPr>
          <w:rFonts w:hint="eastAsia"/>
        </w:rPr>
        <w:t>2009</w:t>
      </w:r>
      <w:r w:rsidR="005F2953">
        <w:rPr>
          <w:rFonts w:hint="eastAsia"/>
        </w:rPr>
        <w:tab/>
      </w:r>
      <w:r w:rsidR="005F2953">
        <w:rPr>
          <w:rFonts w:hint="eastAsia"/>
        </w:rPr>
        <w:tab/>
      </w:r>
      <w:r w:rsidR="005F2953">
        <w:t xml:space="preserve">Workshop: </w:t>
      </w:r>
      <w:r>
        <w:t>“Let’</w:t>
      </w:r>
      <w:r w:rsidRPr="00F3281E">
        <w:t>s Learn Some Japanese,” College for Kids</w:t>
      </w:r>
      <w:r>
        <w:t xml:space="preserve">, Office of Educational </w:t>
      </w:r>
      <w:r w:rsidR="005F2953">
        <w:t xml:space="preserve">    </w:t>
      </w:r>
      <w:r w:rsidR="005F2953">
        <w:br/>
        <w:t xml:space="preserve"> </w:t>
      </w:r>
      <w:r w:rsidR="005F2953">
        <w:tab/>
      </w:r>
      <w:r w:rsidR="005F2953">
        <w:tab/>
      </w:r>
      <w:r>
        <w:t>Outreach,</w:t>
      </w:r>
      <w:r w:rsidRPr="00F3281E">
        <w:t xml:space="preserve"> U</w:t>
      </w:r>
      <w:r>
        <w:t xml:space="preserve">niversity of </w:t>
      </w:r>
      <w:r w:rsidRPr="00F3281E">
        <w:t>W</w:t>
      </w:r>
      <w:r>
        <w:t>isconsin-Madison</w:t>
      </w:r>
    </w:p>
    <w:p w14:paraId="68201EF9" w14:textId="77777777" w:rsidR="00DD20F1" w:rsidRDefault="00DD20F1" w:rsidP="00DD20F1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2009</w:t>
      </w:r>
      <w:r>
        <w:rPr>
          <w:rFonts w:hint="eastAsia"/>
        </w:rPr>
        <w:tab/>
      </w:r>
      <w:r>
        <w:rPr>
          <w:rFonts w:hint="eastAsia"/>
        </w:rPr>
        <w:tab/>
      </w:r>
      <w:r w:rsidR="005F2953">
        <w:t xml:space="preserve">Workshop: </w:t>
      </w:r>
      <w:r>
        <w:t>“</w:t>
      </w:r>
      <w:r w:rsidRPr="00F3281E">
        <w:t>Strategies for Learning Japanese,” Madison Country Day School</w:t>
      </w: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 xml:space="preserve">igh </w:t>
      </w:r>
      <w:r w:rsidR="005F2953">
        <w:br/>
        <w:t xml:space="preserve">   </w:t>
      </w:r>
      <w:r w:rsidR="005F2953">
        <w:tab/>
      </w:r>
      <w:r w:rsidR="005F2953">
        <w:tab/>
      </w:r>
      <w:r>
        <w:t>S</w:t>
      </w:r>
      <w:r>
        <w:rPr>
          <w:rFonts w:hint="eastAsia"/>
        </w:rPr>
        <w:t>chool</w:t>
      </w:r>
      <w:r>
        <w:t>, Madison, Wisconsin</w:t>
      </w:r>
    </w:p>
    <w:p w14:paraId="0CCD73B0" w14:textId="466F4B6B" w:rsidR="002713E5" w:rsidRPr="00D12637" w:rsidRDefault="0086772A" w:rsidP="00D12637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2007</w:t>
      </w:r>
      <w:r>
        <w:rPr>
          <w:rFonts w:hint="eastAsia"/>
        </w:rPr>
        <w:tab/>
      </w:r>
      <w:r>
        <w:rPr>
          <w:rFonts w:hint="eastAsia"/>
        </w:rPr>
        <w:tab/>
      </w:r>
      <w:r w:rsidR="00DD20F1">
        <w:t>Pre</w:t>
      </w:r>
      <w:r w:rsidR="005F2953">
        <w:t>sentation</w:t>
      </w:r>
      <w:r w:rsidR="00DD20F1">
        <w:t xml:space="preserve">: </w:t>
      </w:r>
      <w:r w:rsidRPr="009475A9">
        <w:t>“My life in Ehime, Japan,” Brown-Bag Luncheon Series</w:t>
      </w:r>
      <w:r>
        <w:t xml:space="preserve">, </w:t>
      </w:r>
      <w:r w:rsidRPr="009475A9">
        <w:t xml:space="preserve">State University </w:t>
      </w:r>
      <w:r w:rsidR="002A7DF6">
        <w:br/>
        <w:t xml:space="preserve">   </w:t>
      </w:r>
      <w:r w:rsidR="002A7DF6">
        <w:tab/>
      </w:r>
      <w:r w:rsidR="002A7DF6">
        <w:tab/>
      </w:r>
      <w:r w:rsidRPr="009475A9">
        <w:t>of New York - Empire State College, Buffalo, NY</w:t>
      </w:r>
      <w:r>
        <w:br/>
      </w:r>
      <w:r w:rsidR="005E2134">
        <w:br/>
      </w:r>
    </w:p>
    <w:p w14:paraId="06236B5D" w14:textId="03A1F990" w:rsidR="00B71CE2" w:rsidRDefault="00B71CE2" w:rsidP="00340404">
      <w:pPr>
        <w:pStyle w:val="Heading1"/>
      </w:pPr>
      <w:r>
        <w:t>SERVICE TO THE PROFESSION, SERVICE TO THE COMMUNITY</w:t>
      </w:r>
    </w:p>
    <w:p w14:paraId="53A864DB" w14:textId="1AE2083F" w:rsidR="00A27B89" w:rsidRDefault="00A27B89" w:rsidP="00A27B89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</w:t>
      </w:r>
      <w:r w:rsidR="000C007A">
        <w:rPr>
          <w:color w:val="000000" w:themeColor="text1"/>
        </w:rPr>
        <w:t>3</w:t>
      </w:r>
      <w:r>
        <w:rPr>
          <w:color w:val="000000" w:themeColor="text1"/>
        </w:rPr>
        <w:t>-202</w:t>
      </w:r>
      <w:r w:rsidR="000C007A">
        <w:rPr>
          <w:color w:val="000000" w:themeColor="text1"/>
        </w:rPr>
        <w:t>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Member: Editorial Advisory Board, </w:t>
      </w:r>
      <w:r w:rsidRPr="00A463BD">
        <w:rPr>
          <w:i/>
          <w:iCs/>
          <w:color w:val="000000" w:themeColor="text1"/>
        </w:rPr>
        <w:t>Journal of Education, Language</w:t>
      </w:r>
      <w:r w:rsidR="00A463BD" w:rsidRPr="00A463BD">
        <w:rPr>
          <w:i/>
          <w:iCs/>
          <w:color w:val="000000" w:themeColor="text1"/>
        </w:rPr>
        <w:t>,</w:t>
      </w:r>
      <w:r w:rsidRPr="00A463BD">
        <w:rPr>
          <w:i/>
          <w:iCs/>
          <w:color w:val="000000" w:themeColor="text1"/>
        </w:rPr>
        <w:t xml:space="preserve"> and Ideology</w:t>
      </w:r>
      <w:r>
        <w:rPr>
          <w:color w:val="000000" w:themeColor="text1"/>
        </w:rPr>
        <w:t xml:space="preserve"> </w:t>
      </w:r>
    </w:p>
    <w:p w14:paraId="11B06C4A" w14:textId="64134E1C" w:rsidR="006F3E1A" w:rsidRDefault="006F3E1A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2022-202</w:t>
      </w:r>
      <w:r w:rsidR="0014060C">
        <w:rPr>
          <w:color w:val="000000" w:themeColor="text1"/>
        </w:rPr>
        <w:t>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92271">
        <w:rPr>
          <w:color w:val="000000" w:themeColor="text1"/>
        </w:rPr>
        <w:t xml:space="preserve">Member: </w:t>
      </w:r>
      <w:r w:rsidR="003B630B">
        <w:rPr>
          <w:color w:val="000000" w:themeColor="text1"/>
        </w:rPr>
        <w:t xml:space="preserve">Organizing </w:t>
      </w:r>
      <w:r w:rsidR="00D92271">
        <w:rPr>
          <w:color w:val="000000" w:themeColor="text1"/>
        </w:rPr>
        <w:t xml:space="preserve">Committee, </w:t>
      </w:r>
      <w:r>
        <w:rPr>
          <w:color w:val="000000" w:themeColor="text1"/>
        </w:rPr>
        <w:t xml:space="preserve">International Conference on Japanese Language Education, </w:t>
      </w:r>
      <w:r w:rsidR="00D92271">
        <w:rPr>
          <w:color w:val="000000" w:themeColor="text1"/>
        </w:rPr>
        <w:t>ICJLE 2024</w:t>
      </w:r>
    </w:p>
    <w:p w14:paraId="4659F6D1" w14:textId="30A868F6" w:rsidR="006F3E1A" w:rsidRDefault="006F3E1A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2022-202</w:t>
      </w:r>
      <w:r w:rsidR="00D92271">
        <w:rPr>
          <w:color w:val="000000" w:themeColor="text1"/>
        </w:rPr>
        <w:t>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American Association of Teachers of Japanese, annual spring conference co-director</w:t>
      </w:r>
    </w:p>
    <w:p w14:paraId="1C588F74" w14:textId="52688217" w:rsidR="00D92271" w:rsidRDefault="00D92271" w:rsidP="00D92271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lastRenderedPageBreak/>
        <w:t>2022-2023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Past-President, Southeastern Association of Teachers of Japanese </w:t>
      </w:r>
    </w:p>
    <w:p w14:paraId="35493B10" w14:textId="7BA3C4B4" w:rsidR="0061528D" w:rsidRDefault="0061528D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2021-2022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President, Southeastern Association of Teachers of Japanese </w:t>
      </w:r>
    </w:p>
    <w:p w14:paraId="2831C8F2" w14:textId="77777777" w:rsidR="001E79F7" w:rsidRDefault="001E79F7" w:rsidP="001E79F7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2020-present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Peer-</w:t>
      </w:r>
      <w:proofErr w:type="spellStart"/>
      <w:r>
        <w:rPr>
          <w:color w:val="000000" w:themeColor="text1"/>
        </w:rPr>
        <w:t>reviewer</w:t>
      </w:r>
      <w:proofErr w:type="spellEnd"/>
      <w:r>
        <w:rPr>
          <w:color w:val="000000" w:themeColor="text1"/>
        </w:rPr>
        <w:t xml:space="preserve">, </w:t>
      </w:r>
      <w:r w:rsidRPr="00A53776">
        <w:rPr>
          <w:i/>
          <w:iCs/>
          <w:color w:val="000000" w:themeColor="text1"/>
        </w:rPr>
        <w:t>Japanese Language and Literature</w:t>
      </w:r>
      <w:r>
        <w:rPr>
          <w:color w:val="000000" w:themeColor="text1"/>
        </w:rPr>
        <w:t xml:space="preserve"> journal</w:t>
      </w:r>
    </w:p>
    <w:p w14:paraId="4ED36B6E" w14:textId="67539455" w:rsidR="00A463BD" w:rsidRDefault="00A463BD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2023-</w:t>
      </w:r>
      <w:r w:rsidR="001E79F7">
        <w:rPr>
          <w:color w:val="000000" w:themeColor="text1"/>
        </w:rPr>
        <w:t>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Peer reviewer, </w:t>
      </w:r>
      <w:r w:rsidRPr="00A463BD">
        <w:rPr>
          <w:i/>
          <w:iCs/>
          <w:color w:val="000000" w:themeColor="text1"/>
        </w:rPr>
        <w:t>International Journal of the Sociology of Language</w:t>
      </w:r>
    </w:p>
    <w:p w14:paraId="23D00636" w14:textId="443F635B" w:rsidR="006F3E1A" w:rsidRPr="006F3E1A" w:rsidRDefault="006F3E1A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2021</w:t>
      </w:r>
      <w:r w:rsidR="002713E5">
        <w:rPr>
          <w:color w:val="000000" w:themeColor="text1"/>
        </w:rPr>
        <w:t>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Peer reviewer, </w:t>
      </w:r>
      <w:r>
        <w:rPr>
          <w:i/>
          <w:iCs/>
          <w:color w:val="000000" w:themeColor="text1"/>
        </w:rPr>
        <w:t>Language and Communication</w:t>
      </w:r>
      <w:r>
        <w:rPr>
          <w:color w:val="000000" w:themeColor="text1"/>
        </w:rPr>
        <w:t xml:space="preserve"> </w:t>
      </w:r>
    </w:p>
    <w:p w14:paraId="3657C9BA" w14:textId="78AF33F5" w:rsidR="00A53776" w:rsidRDefault="00A53776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</w:t>
      </w:r>
      <w:r w:rsidR="0061528D">
        <w:rPr>
          <w:color w:val="000000" w:themeColor="text1"/>
        </w:rPr>
        <w:t>1</w:t>
      </w:r>
      <w:r w:rsidR="00E9440E">
        <w:rPr>
          <w:color w:val="000000" w:themeColor="text1"/>
        </w:rPr>
        <w:t>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Peer-</w:t>
      </w:r>
      <w:proofErr w:type="spellStart"/>
      <w:r>
        <w:rPr>
          <w:color w:val="000000" w:themeColor="text1"/>
        </w:rPr>
        <w:t>reviewer</w:t>
      </w:r>
      <w:proofErr w:type="spellEnd"/>
      <w:r>
        <w:rPr>
          <w:color w:val="000000" w:themeColor="text1"/>
        </w:rPr>
        <w:t xml:space="preserve"> and peer mentor, </w:t>
      </w:r>
      <w:r w:rsidRPr="00A53776">
        <w:rPr>
          <w:i/>
          <w:iCs/>
          <w:color w:val="000000" w:themeColor="text1"/>
        </w:rPr>
        <w:t>Journal of Belonging, Identity, Language, and Diversity</w:t>
      </w:r>
    </w:p>
    <w:p w14:paraId="71D86FCA" w14:textId="2440867A" w:rsidR="00EB0A8F" w:rsidRDefault="00EB0A8F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JSP Class in the Spotlight, American Association of Teachers of Japanese, Japanese for Specific Purposes SIG Newsletter article</w:t>
      </w:r>
    </w:p>
    <w:p w14:paraId="67DE42D3" w14:textId="53AEBEBE" w:rsidR="0061528D" w:rsidRDefault="0061528D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2020-2021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Task force member, </w:t>
      </w:r>
      <w:r>
        <w:rPr>
          <w:rStyle w:val="dm-input-container"/>
        </w:rPr>
        <w:t>Task Force on Diversity and Inclusion</w:t>
      </w:r>
      <w:r w:rsidR="00F7062D">
        <w:rPr>
          <w:rStyle w:val="dm-input-container"/>
        </w:rPr>
        <w:t xml:space="preserve">, </w:t>
      </w:r>
      <w:r w:rsidRPr="0061528D">
        <w:rPr>
          <w:color w:val="000000" w:themeColor="text1"/>
        </w:rPr>
        <w:t>American Association of Teachers of Japanese</w:t>
      </w:r>
    </w:p>
    <w:p w14:paraId="17DA8B54" w14:textId="206492FF" w:rsidR="002B62F7" w:rsidRDefault="002B62F7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2018-</w:t>
      </w:r>
      <w:r w:rsidR="00B224B8">
        <w:rPr>
          <w:color w:val="000000" w:themeColor="text1"/>
        </w:rPr>
        <w:t>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Peer-</w:t>
      </w:r>
      <w:proofErr w:type="spellStart"/>
      <w:r>
        <w:rPr>
          <w:color w:val="000000" w:themeColor="text1"/>
        </w:rPr>
        <w:t>reviewer</w:t>
      </w:r>
      <w:proofErr w:type="spellEnd"/>
      <w:r>
        <w:rPr>
          <w:color w:val="000000" w:themeColor="text1"/>
        </w:rPr>
        <w:t xml:space="preserve">, </w:t>
      </w:r>
      <w:r w:rsidRPr="002B62F7">
        <w:rPr>
          <w:i/>
          <w:color w:val="000000" w:themeColor="text1"/>
        </w:rPr>
        <w:t>Multilingua</w:t>
      </w:r>
      <w:r>
        <w:rPr>
          <w:color w:val="000000" w:themeColor="text1"/>
        </w:rPr>
        <w:t xml:space="preserve"> journal </w:t>
      </w:r>
    </w:p>
    <w:p w14:paraId="361FE65D" w14:textId="272BAF97" w:rsidR="002B62F7" w:rsidRDefault="002B62F7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2016-</w:t>
      </w:r>
      <w:r w:rsidR="00A53776">
        <w:rPr>
          <w:color w:val="000000" w:themeColor="text1"/>
        </w:rPr>
        <w:t>2020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81722">
        <w:rPr>
          <w:color w:val="000000" w:themeColor="text1"/>
        </w:rPr>
        <w:t>Community service: t</w:t>
      </w:r>
      <w:r w:rsidR="001B450E">
        <w:rPr>
          <w:color w:val="000000" w:themeColor="text1"/>
        </w:rPr>
        <w:t>ranslation of family heirlooms (</w:t>
      </w:r>
      <w:proofErr w:type="gramStart"/>
      <w:r w:rsidR="00481722">
        <w:rPr>
          <w:color w:val="000000" w:themeColor="text1"/>
        </w:rPr>
        <w:t>e.g.</w:t>
      </w:r>
      <w:proofErr w:type="gramEnd"/>
      <w:r w:rsidR="001B450E">
        <w:rPr>
          <w:color w:val="000000" w:themeColor="text1"/>
        </w:rPr>
        <w:t xml:space="preserve"> woodblock prints), WWII flags for community members; assist with the return of Japanese WWII flags to Japanese families</w:t>
      </w:r>
    </w:p>
    <w:p w14:paraId="00D55741" w14:textId="4D681515" w:rsidR="001B450E" w:rsidRPr="002B62F7" w:rsidRDefault="001B450E" w:rsidP="00C41384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Outreach with community high school students, coordinated by </w:t>
      </w:r>
      <w:r w:rsidRPr="001B450E">
        <w:rPr>
          <w:color w:val="000000" w:themeColor="text1"/>
        </w:rPr>
        <w:t>CU Development &amp; Alumni Relations</w:t>
      </w:r>
      <w:r>
        <w:rPr>
          <w:color w:val="000000" w:themeColor="text1"/>
        </w:rPr>
        <w:t>.</w:t>
      </w:r>
    </w:p>
    <w:p w14:paraId="13810772" w14:textId="0FD94FF5" w:rsidR="00341094" w:rsidRPr="00481722" w:rsidRDefault="00341094" w:rsidP="00E7684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481722">
        <w:rPr>
          <w:color w:val="000000" w:themeColor="text1"/>
        </w:rPr>
        <w:t xml:space="preserve">2011- </w:t>
      </w:r>
      <w:r w:rsidR="000B4BB2" w:rsidRPr="00481722">
        <w:rPr>
          <w:color w:val="000000" w:themeColor="text1"/>
        </w:rPr>
        <w:t>2015</w:t>
      </w:r>
      <w:r w:rsidRPr="00481722">
        <w:rPr>
          <w:color w:val="000000" w:themeColor="text1"/>
        </w:rPr>
        <w:tab/>
      </w:r>
      <w:r w:rsidRPr="00481722">
        <w:rPr>
          <w:color w:val="000000" w:themeColor="text1"/>
        </w:rPr>
        <w:tab/>
      </w:r>
      <w:r w:rsidR="00C41384" w:rsidRPr="00481722">
        <w:rPr>
          <w:color w:val="000000" w:themeColor="text1"/>
        </w:rPr>
        <w:t xml:space="preserve">Coordinator: </w:t>
      </w:r>
      <w:r w:rsidRPr="00481722">
        <w:rPr>
          <w:color w:val="000000" w:themeColor="text1"/>
        </w:rPr>
        <w:t>Japanese Language Club “</w:t>
      </w:r>
      <w:r w:rsidRPr="004A61DF">
        <w:rPr>
          <w:i/>
          <w:iCs/>
          <w:color w:val="000000" w:themeColor="text1"/>
        </w:rPr>
        <w:t>Kaiwa-no-</w:t>
      </w:r>
      <w:r w:rsidR="004A61DF">
        <w:rPr>
          <w:i/>
          <w:iCs/>
          <w:color w:val="000000" w:themeColor="text1"/>
        </w:rPr>
        <w:t>K</w:t>
      </w:r>
      <w:r w:rsidRPr="004A61DF">
        <w:rPr>
          <w:i/>
          <w:iCs/>
          <w:color w:val="000000" w:themeColor="text1"/>
        </w:rPr>
        <w:t>ai</w:t>
      </w:r>
      <w:r w:rsidRPr="00481722">
        <w:rPr>
          <w:color w:val="000000" w:themeColor="text1"/>
        </w:rPr>
        <w:t>,” University of Wisconsin-</w:t>
      </w:r>
      <w:r w:rsidRPr="00481722">
        <w:rPr>
          <w:color w:val="000000" w:themeColor="text1"/>
        </w:rPr>
        <w:br/>
        <w:t xml:space="preserve"> </w:t>
      </w:r>
      <w:r w:rsidRPr="00481722">
        <w:rPr>
          <w:color w:val="000000" w:themeColor="text1"/>
        </w:rPr>
        <w:tab/>
      </w:r>
      <w:r w:rsidRPr="00481722">
        <w:rPr>
          <w:color w:val="000000" w:themeColor="text1"/>
        </w:rPr>
        <w:tab/>
        <w:t>Madison</w:t>
      </w:r>
    </w:p>
    <w:p w14:paraId="5807680C" w14:textId="77777777" w:rsidR="00E7684A" w:rsidRPr="00481722" w:rsidRDefault="00E7684A" w:rsidP="00E7684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481722">
        <w:rPr>
          <w:rFonts w:hint="eastAsia"/>
          <w:color w:val="000000" w:themeColor="text1"/>
        </w:rPr>
        <w:t>2012-2013</w:t>
      </w:r>
      <w:r w:rsidRPr="00481722">
        <w:rPr>
          <w:rFonts w:hint="eastAsia"/>
          <w:color w:val="000000" w:themeColor="text1"/>
        </w:rPr>
        <w:tab/>
      </w:r>
      <w:r w:rsidRPr="00481722">
        <w:rPr>
          <w:rFonts w:hint="eastAsia"/>
          <w:color w:val="000000" w:themeColor="text1"/>
        </w:rPr>
        <w:tab/>
        <w:t>Trans-Asia Graduate Student Conference, organizing committee co-chair</w:t>
      </w:r>
      <w:r w:rsidRPr="00481722">
        <w:rPr>
          <w:color w:val="000000" w:themeColor="text1"/>
        </w:rPr>
        <w:t xml:space="preserve">, University of </w:t>
      </w:r>
      <w:r w:rsidRPr="00481722">
        <w:rPr>
          <w:color w:val="000000" w:themeColor="text1"/>
        </w:rPr>
        <w:br/>
        <w:t xml:space="preserve"> </w:t>
      </w:r>
      <w:r w:rsidRPr="00481722">
        <w:rPr>
          <w:color w:val="000000" w:themeColor="text1"/>
        </w:rPr>
        <w:tab/>
      </w:r>
      <w:r w:rsidRPr="00481722">
        <w:rPr>
          <w:color w:val="000000" w:themeColor="text1"/>
        </w:rPr>
        <w:tab/>
        <w:t>Wisconsin-Madison</w:t>
      </w:r>
    </w:p>
    <w:p w14:paraId="2F2F6C37" w14:textId="6DA1CC15" w:rsidR="00E7684A" w:rsidRPr="00B71CE2" w:rsidRDefault="00E7684A" w:rsidP="00E7684A">
      <w:pPr>
        <w:tabs>
          <w:tab w:val="center" w:pos="1620"/>
          <w:tab w:val="left" w:pos="1800"/>
        </w:tabs>
        <w:spacing w:line="240" w:lineRule="auto"/>
        <w:rPr>
          <w:color w:val="FF0000"/>
        </w:rPr>
      </w:pPr>
      <w:r w:rsidRPr="00481722">
        <w:rPr>
          <w:rFonts w:hint="eastAsia"/>
          <w:color w:val="000000" w:themeColor="text1"/>
        </w:rPr>
        <w:t>2008-</w:t>
      </w:r>
      <w:r w:rsidRPr="00481722">
        <w:rPr>
          <w:color w:val="000000" w:themeColor="text1"/>
        </w:rPr>
        <w:t>2013</w:t>
      </w:r>
      <w:r w:rsidRPr="00481722">
        <w:rPr>
          <w:rFonts w:hint="eastAsia"/>
          <w:color w:val="000000" w:themeColor="text1"/>
        </w:rPr>
        <w:tab/>
      </w:r>
      <w:r w:rsidRPr="00481722">
        <w:rPr>
          <w:rFonts w:hint="eastAsia"/>
          <w:color w:val="000000" w:themeColor="text1"/>
        </w:rPr>
        <w:tab/>
      </w:r>
      <w:r w:rsidRPr="00481722">
        <w:rPr>
          <w:color w:val="000000" w:themeColor="text1"/>
        </w:rPr>
        <w:t>Annual Japanese Language Speech Contest</w:t>
      </w:r>
      <w:r w:rsidR="00AA7BE4">
        <w:rPr>
          <w:color w:val="000000" w:themeColor="text1"/>
        </w:rPr>
        <w:t>,</w:t>
      </w:r>
      <w:r w:rsidRPr="00481722">
        <w:rPr>
          <w:color w:val="000000" w:themeColor="text1"/>
        </w:rPr>
        <w:t xml:space="preserve"> University of Wisconsin-Madison</w:t>
      </w:r>
      <w:r w:rsidR="0043724D">
        <w:rPr>
          <w:color w:val="000000" w:themeColor="text1"/>
        </w:rPr>
        <w:br/>
      </w:r>
    </w:p>
    <w:p w14:paraId="3BA352C8" w14:textId="34E04BFC" w:rsidR="00D12637" w:rsidRDefault="00D12637" w:rsidP="00340404">
      <w:pPr>
        <w:pStyle w:val="Heading1"/>
      </w:pPr>
      <w:r w:rsidRPr="009D2F3F">
        <w:t xml:space="preserve">COURSES TAUGHT </w:t>
      </w:r>
      <w:r>
        <w:t xml:space="preserve">AT </w:t>
      </w:r>
      <w:r w:rsidR="0043724D">
        <w:t>INDIANA</w:t>
      </w:r>
      <w:r>
        <w:t xml:space="preserve"> UNIVERS</w:t>
      </w:r>
      <w:r w:rsidR="00340404">
        <w:t>IT</w:t>
      </w:r>
      <w:r>
        <w:t>Y</w:t>
      </w:r>
    </w:p>
    <w:p w14:paraId="58C2EDD1" w14:textId="7E571034" w:rsidR="00D12637" w:rsidRDefault="00D12637" w:rsidP="004B17F3">
      <w:pPr>
        <w:tabs>
          <w:tab w:val="center" w:pos="1620"/>
          <w:tab w:val="left" w:pos="1800"/>
        </w:tabs>
        <w:spacing w:line="240" w:lineRule="auto"/>
        <w:rPr>
          <w:b/>
          <w:color w:val="000000" w:themeColor="text1"/>
        </w:rPr>
      </w:pPr>
      <w:r>
        <w:t>Third-year Japanese I, EALC-J 301 (Fall 2023)</w:t>
      </w:r>
      <w:r>
        <w:br/>
        <w:t>Language and Japanese Society, EALC-E 270 (Fall 2023)</w:t>
      </w:r>
      <w:r>
        <w:br/>
        <w:t>Third-year Japanese II, EALC-J 302 (Spring 2024)</w:t>
      </w:r>
      <w:r>
        <w:br/>
        <w:t>Business Japanese, EAL-J 313 (Spring 2024)</w:t>
      </w:r>
      <w:r>
        <w:br/>
      </w:r>
    </w:p>
    <w:p w14:paraId="333233C0" w14:textId="12E83093" w:rsidR="004B17F3" w:rsidRPr="00E7684A" w:rsidRDefault="004B17F3" w:rsidP="00340404">
      <w:pPr>
        <w:pStyle w:val="Heading1"/>
        <w:rPr>
          <w:color w:val="FF0000"/>
        </w:rPr>
      </w:pPr>
      <w:r w:rsidRPr="009D2F3F">
        <w:t xml:space="preserve">COURSES TAUGHT </w:t>
      </w:r>
      <w:r>
        <w:t>AT CLEMSON UNIVERS</w:t>
      </w:r>
      <w:r w:rsidR="00340404">
        <w:t>IT</w:t>
      </w:r>
      <w:r>
        <w:t>Y</w:t>
      </w:r>
      <w:r w:rsidR="006F3E1A">
        <w:t xml:space="preserve"> </w:t>
      </w:r>
    </w:p>
    <w:p w14:paraId="27F8222C" w14:textId="7C3DDB89" w:rsidR="004B17F3" w:rsidRDefault="004B17F3" w:rsidP="004B17F3">
      <w:pPr>
        <w:tabs>
          <w:tab w:val="left" w:pos="0"/>
          <w:tab w:val="center" w:pos="1620"/>
        </w:tabs>
        <w:spacing w:line="240" w:lineRule="auto"/>
      </w:pPr>
      <w:r>
        <w:t>Elementary Japanese I</w:t>
      </w:r>
      <w:r w:rsidR="00675C4C">
        <w:t xml:space="preserve">, </w:t>
      </w:r>
      <w:r w:rsidR="00E30CA3">
        <w:t>JAPN 1010</w:t>
      </w:r>
      <w:r>
        <w:br/>
        <w:t>Elementary Japanese II</w:t>
      </w:r>
      <w:r w:rsidR="00675C4C">
        <w:t xml:space="preserve">, </w:t>
      </w:r>
      <w:r w:rsidR="00E30CA3">
        <w:t>JAPN 1020</w:t>
      </w:r>
      <w:r>
        <w:br/>
        <w:t>Intermediate Japanese I</w:t>
      </w:r>
      <w:r w:rsidR="00675C4C">
        <w:t xml:space="preserve">, </w:t>
      </w:r>
      <w:r w:rsidR="00E30CA3">
        <w:t>JAPN 2010</w:t>
      </w:r>
      <w:r w:rsidR="00AD32D5">
        <w:br/>
        <w:t>Intermediate Japanese II</w:t>
      </w:r>
      <w:r w:rsidR="00675C4C">
        <w:t xml:space="preserve">, </w:t>
      </w:r>
      <w:r w:rsidR="00E30CA3">
        <w:t>JAPN 2020</w:t>
      </w:r>
      <w:r w:rsidR="00E30CA3">
        <w:br/>
        <w:t>Japanese Conversation and Composition I</w:t>
      </w:r>
      <w:r w:rsidR="00675C4C">
        <w:t xml:space="preserve">, </w:t>
      </w:r>
      <w:r w:rsidR="00E30CA3">
        <w:t xml:space="preserve">JAPN 3050 </w:t>
      </w:r>
      <w:r w:rsidR="00E30CA3">
        <w:br/>
      </w:r>
      <w:r>
        <w:t xml:space="preserve">Japanese for International </w:t>
      </w:r>
      <w:r w:rsidR="00E30CA3">
        <w:t>Business</w:t>
      </w:r>
      <w:r>
        <w:t xml:space="preserve"> I</w:t>
      </w:r>
      <w:r w:rsidR="00675C4C">
        <w:t xml:space="preserve">, </w:t>
      </w:r>
      <w:r w:rsidR="00E30CA3">
        <w:t>JAPN</w:t>
      </w:r>
      <w:r>
        <w:t xml:space="preserve"> 3160</w:t>
      </w:r>
      <w:r>
        <w:br/>
        <w:t xml:space="preserve">Japanese for International </w:t>
      </w:r>
      <w:r w:rsidR="00E30CA3">
        <w:t>Business</w:t>
      </w:r>
      <w:r>
        <w:t xml:space="preserve"> II</w:t>
      </w:r>
      <w:r w:rsidR="00675C4C">
        <w:t xml:space="preserve">, </w:t>
      </w:r>
      <w:r>
        <w:t>J</w:t>
      </w:r>
      <w:r w:rsidR="00E30CA3">
        <w:t xml:space="preserve">APN </w:t>
      </w:r>
      <w:r>
        <w:t>4160</w:t>
      </w:r>
      <w:r w:rsidR="002825BF">
        <w:br/>
      </w:r>
      <w:r w:rsidR="002825BF">
        <w:lastRenderedPageBreak/>
        <w:t>Directed</w:t>
      </w:r>
      <w:r w:rsidR="00675C4C">
        <w:t xml:space="preserve"> Reading</w:t>
      </w:r>
      <w:r w:rsidR="002825BF">
        <w:t xml:space="preserve"> in Japanese: Language in Japanese Society</w:t>
      </w:r>
      <w:r w:rsidR="00675C4C">
        <w:t xml:space="preserve">, </w:t>
      </w:r>
      <w:r w:rsidR="00E30CA3">
        <w:t>JAPN</w:t>
      </w:r>
      <w:r w:rsidR="002825BF">
        <w:t xml:space="preserve"> 3980</w:t>
      </w:r>
      <w:r w:rsidR="002825BF">
        <w:br/>
        <w:t xml:space="preserve">Directed </w:t>
      </w:r>
      <w:r w:rsidR="00675C4C">
        <w:t>R</w:t>
      </w:r>
      <w:r w:rsidR="002825BF">
        <w:t>eading</w:t>
      </w:r>
      <w:r w:rsidR="002825BF" w:rsidRPr="002825BF">
        <w:t xml:space="preserve"> </w:t>
      </w:r>
      <w:r w:rsidR="002825BF">
        <w:t xml:space="preserve">in Japanese: Diverse Japan </w:t>
      </w:r>
      <w:r w:rsidR="002825BF">
        <w:rPr>
          <w:rFonts w:hint="eastAsia"/>
        </w:rPr>
        <w:t>日本のダイバーシティを</w:t>
      </w:r>
      <w:r w:rsidR="002825BF">
        <w:t>見つめる</w:t>
      </w:r>
      <w:r w:rsidR="00675C4C">
        <w:rPr>
          <w:rFonts w:hint="eastAsia"/>
        </w:rPr>
        <w:t>,</w:t>
      </w:r>
      <w:r w:rsidR="00675C4C">
        <w:t xml:space="preserve"> </w:t>
      </w:r>
      <w:r w:rsidR="00E30CA3">
        <w:t>JAPN</w:t>
      </w:r>
      <w:r w:rsidR="002825BF">
        <w:t xml:space="preserve"> 3980</w:t>
      </w:r>
      <w:r>
        <w:br/>
        <w:t>Japanese Literature in Translation</w:t>
      </w:r>
      <w:r w:rsidR="008C43B7">
        <w:t>,</w:t>
      </w:r>
      <w:r w:rsidR="00675C4C">
        <w:t xml:space="preserve"> taught</w:t>
      </w:r>
      <w:r w:rsidR="008C43B7">
        <w:t xml:space="preserve"> in English</w:t>
      </w:r>
      <w:r w:rsidR="00675C4C">
        <w:t xml:space="preserve">, </w:t>
      </w:r>
      <w:r w:rsidR="00E30CA3">
        <w:t>JAPN</w:t>
      </w:r>
      <w:r>
        <w:t xml:space="preserve"> 4010</w:t>
      </w:r>
      <w:r>
        <w:br/>
        <w:t>Japanese Culture and Society</w:t>
      </w:r>
      <w:r w:rsidR="008C43B7">
        <w:t xml:space="preserve">, </w:t>
      </w:r>
      <w:r w:rsidR="00675C4C">
        <w:t xml:space="preserve">taught </w:t>
      </w:r>
      <w:r w:rsidR="008C43B7">
        <w:t>in English</w:t>
      </w:r>
      <w:r w:rsidR="00675C4C">
        <w:t xml:space="preserve">, </w:t>
      </w:r>
      <w:r>
        <w:t>J</w:t>
      </w:r>
      <w:r w:rsidR="00E30CA3">
        <w:t>APN</w:t>
      </w:r>
      <w:r>
        <w:t xml:space="preserve"> 4170</w:t>
      </w:r>
      <w:r w:rsidR="00AD32D5">
        <w:br/>
      </w:r>
      <w:r>
        <w:t>Introduction to Linguistics and Foreign Language Learning</w:t>
      </w:r>
      <w:r w:rsidR="008C43B7">
        <w:t xml:space="preserve">, </w:t>
      </w:r>
      <w:r w:rsidR="00675C4C">
        <w:t xml:space="preserve">taught </w:t>
      </w:r>
      <w:r w:rsidR="008C43B7">
        <w:t xml:space="preserve">in </w:t>
      </w:r>
      <w:r w:rsidR="00675C4C">
        <w:t xml:space="preserve">English, </w:t>
      </w:r>
      <w:r w:rsidR="00E30CA3">
        <w:t>LANG</w:t>
      </w:r>
      <w:r>
        <w:t xml:space="preserve"> 3000</w:t>
      </w:r>
      <w:r>
        <w:br/>
      </w:r>
      <w:r w:rsidR="002450ED">
        <w:t>Introduction to</w:t>
      </w:r>
      <w:r w:rsidR="00E30CA3">
        <w:t xml:space="preserve"> Language and International Business</w:t>
      </w:r>
      <w:r w:rsidR="008C43B7">
        <w:t>,</w:t>
      </w:r>
      <w:r w:rsidR="008C43B7" w:rsidRPr="008C43B7">
        <w:t xml:space="preserve"> </w:t>
      </w:r>
      <w:r w:rsidR="00675C4C">
        <w:t xml:space="preserve">taught </w:t>
      </w:r>
      <w:r w:rsidR="008C43B7">
        <w:t xml:space="preserve">in </w:t>
      </w:r>
      <w:r w:rsidR="00675C4C">
        <w:t xml:space="preserve">English, </w:t>
      </w:r>
      <w:r w:rsidR="002450ED">
        <w:t>LAIB 1270</w:t>
      </w:r>
      <w:r>
        <w:br/>
      </w:r>
    </w:p>
    <w:p w14:paraId="7543A828" w14:textId="1D9E4DAB" w:rsidR="004B17F3" w:rsidRPr="00E7684A" w:rsidRDefault="004B17F3" w:rsidP="00340404">
      <w:pPr>
        <w:pStyle w:val="Heading1"/>
        <w:rPr>
          <w:color w:val="FF0000"/>
        </w:rPr>
      </w:pPr>
      <w:r w:rsidRPr="009D2F3F">
        <w:t xml:space="preserve">COURSES TAUGHT </w:t>
      </w:r>
      <w:r>
        <w:t xml:space="preserve">AT UNIVERSITY OF WISCONSIN-MADISON </w:t>
      </w:r>
    </w:p>
    <w:p w14:paraId="3F96ECE2" w14:textId="716C9BB1" w:rsidR="004B17F3" w:rsidRDefault="004B17F3" w:rsidP="004B17F3">
      <w:pPr>
        <w:tabs>
          <w:tab w:val="left" w:pos="0"/>
          <w:tab w:val="center" w:pos="1620"/>
        </w:tabs>
        <w:spacing w:line="240" w:lineRule="auto"/>
      </w:pPr>
      <w:r>
        <w:t xml:space="preserve">First-semester Japanese, Teaching Assistant </w:t>
      </w:r>
      <w:r>
        <w:br/>
        <w:t>Second-semester Japanese, Teaching Assistant</w:t>
      </w:r>
      <w:r>
        <w:br/>
        <w:t xml:space="preserve">Third-semester Japanese, Teaching Assistant </w:t>
      </w:r>
      <w:r>
        <w:br/>
        <w:t>Fourth-semester Japanese, Teaching Assistant</w:t>
      </w:r>
      <w:r>
        <w:br/>
        <w:t>Fourth-semester summer intensive Japanese, Teaching Assistant</w:t>
      </w:r>
      <w:r>
        <w:br/>
        <w:t>Fifth-semester Japanese, Teaching Assistant (independent section)</w:t>
      </w:r>
      <w:r>
        <w:br/>
        <w:t>Sixth-semester Japanese, Teaching Assistant (independent section)</w:t>
      </w:r>
      <w:r>
        <w:br/>
        <w:t xml:space="preserve">First-semester Elementary </w:t>
      </w:r>
      <w:r w:rsidRPr="008D59C5">
        <w:rPr>
          <w:color w:val="000000" w:themeColor="text1"/>
        </w:rPr>
        <w:t xml:space="preserve">Japanese, </w:t>
      </w:r>
      <w:r w:rsidRPr="008E24D9">
        <w:rPr>
          <w:rFonts w:hint="eastAsia"/>
          <w:color w:val="000000" w:themeColor="text1"/>
        </w:rPr>
        <w:t>Lecturer</w:t>
      </w:r>
      <w:r w:rsidR="005275C2">
        <w:rPr>
          <w:color w:val="000000" w:themeColor="text1"/>
        </w:rPr>
        <w:t>, teacher of record</w:t>
      </w:r>
      <w:r w:rsidRPr="00CC2963">
        <w:rPr>
          <w:color w:val="FF0000"/>
        </w:rPr>
        <w:br/>
      </w:r>
      <w:r>
        <w:t xml:space="preserve">Second-semester Elementary </w:t>
      </w:r>
      <w:r w:rsidRPr="008D59C5">
        <w:rPr>
          <w:color w:val="000000" w:themeColor="text1"/>
        </w:rPr>
        <w:t xml:space="preserve">Japanese, </w:t>
      </w:r>
      <w:r w:rsidRPr="008E24D9">
        <w:rPr>
          <w:rFonts w:hint="eastAsia"/>
          <w:color w:val="000000" w:themeColor="text1"/>
        </w:rPr>
        <w:t>Lecturer</w:t>
      </w:r>
      <w:r w:rsidR="005275C2">
        <w:rPr>
          <w:color w:val="000000" w:themeColor="text1"/>
        </w:rPr>
        <w:t>, teacher of record</w:t>
      </w:r>
      <w:r w:rsidR="00A808ED">
        <w:rPr>
          <w:color w:val="000000" w:themeColor="text1"/>
        </w:rPr>
        <w:br/>
      </w:r>
    </w:p>
    <w:p w14:paraId="703C9677" w14:textId="753DBF95" w:rsidR="000E0A15" w:rsidRDefault="000E0A15" w:rsidP="00340404">
      <w:pPr>
        <w:pStyle w:val="Heading1"/>
      </w:pPr>
      <w:r w:rsidRPr="00CD5B4A">
        <w:rPr>
          <w:rFonts w:hint="eastAsia"/>
        </w:rPr>
        <w:t>SERVICE ACTIVITIES</w:t>
      </w:r>
      <w:r>
        <w:t xml:space="preserve"> AT INDIANA UNIVERSITY </w:t>
      </w:r>
    </w:p>
    <w:p w14:paraId="25413239" w14:textId="6CD1B3EB" w:rsidR="00E53B5D" w:rsidRPr="00E53B5D" w:rsidRDefault="00E53B5D" w:rsidP="00E53B5D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2023-2024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E53B5D">
        <w:rPr>
          <w:bCs/>
          <w:color w:val="000000" w:themeColor="text1"/>
        </w:rPr>
        <w:t xml:space="preserve">EALC Chair’s Advisory Committee </w:t>
      </w:r>
    </w:p>
    <w:p w14:paraId="51306962" w14:textId="2D5C92EF" w:rsidR="00E53B5D" w:rsidRPr="00E53B5D" w:rsidRDefault="00066EED" w:rsidP="00E53B5D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2023-2024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E53B5D" w:rsidRPr="00E53B5D">
        <w:rPr>
          <w:bCs/>
          <w:color w:val="000000" w:themeColor="text1"/>
        </w:rPr>
        <w:t>Undergraduate Committee</w:t>
      </w:r>
    </w:p>
    <w:p w14:paraId="45C96ED5" w14:textId="42C3F712" w:rsidR="00E53B5D" w:rsidRDefault="00066EED" w:rsidP="00E53B5D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2023-2024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E53B5D" w:rsidRPr="00E53B5D">
        <w:rPr>
          <w:bCs/>
          <w:color w:val="000000" w:themeColor="text1"/>
        </w:rPr>
        <w:t>Third-year Review Committee</w:t>
      </w:r>
    </w:p>
    <w:p w14:paraId="49C29F16" w14:textId="77777777" w:rsidR="00340404" w:rsidRPr="00E53B5D" w:rsidRDefault="00340404" w:rsidP="00E53B5D">
      <w:pPr>
        <w:tabs>
          <w:tab w:val="center" w:pos="1620"/>
          <w:tab w:val="left" w:pos="1800"/>
        </w:tabs>
        <w:spacing w:line="240" w:lineRule="auto"/>
        <w:rPr>
          <w:bCs/>
          <w:color w:val="000000" w:themeColor="text1"/>
        </w:rPr>
      </w:pPr>
    </w:p>
    <w:p w14:paraId="3BACD449" w14:textId="77777777" w:rsidR="008D349C" w:rsidRDefault="00E7684A" w:rsidP="00340404">
      <w:pPr>
        <w:pStyle w:val="Heading1"/>
      </w:pPr>
      <w:r w:rsidRPr="00733C12">
        <w:rPr>
          <w:rFonts w:hint="eastAsia"/>
        </w:rPr>
        <w:t>SELECTED ARTICLES AND TRANSLATIONS FOR JAPANESE PUBLICATIONS</w:t>
      </w:r>
    </w:p>
    <w:p w14:paraId="7058C511" w14:textId="77777777" w:rsidR="00E7684A" w:rsidRPr="00733C12" w:rsidRDefault="00E7684A" w:rsidP="00E7684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733C12">
        <w:rPr>
          <w:color w:val="000000" w:themeColor="text1"/>
        </w:rPr>
        <w:t>2007</w:t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color w:val="000000" w:themeColor="text1"/>
        </w:rPr>
        <w:t xml:space="preserve">“Uwajima,” </w:t>
      </w:r>
      <w:r w:rsidRPr="00733C12">
        <w:rPr>
          <w:rFonts w:hint="eastAsia"/>
          <w:color w:val="000000" w:themeColor="text1"/>
        </w:rPr>
        <w:t xml:space="preserve">English </w:t>
      </w:r>
      <w:r w:rsidRPr="00733C12">
        <w:rPr>
          <w:color w:val="000000" w:themeColor="text1"/>
        </w:rPr>
        <w:t>translation of Japanese-language tourist brochure, Uwajima</w:t>
      </w:r>
      <w:r w:rsidRPr="00733C12">
        <w:rPr>
          <w:rFonts w:hint="eastAsia"/>
          <w:color w:val="000000" w:themeColor="text1"/>
        </w:rPr>
        <w:t xml:space="preserve"> City </w:t>
      </w:r>
      <w:r w:rsidRPr="00733C12">
        <w:rPr>
          <w:color w:val="000000" w:themeColor="text1"/>
        </w:rPr>
        <w:br/>
        <w:t xml:space="preserve"> </w:t>
      </w:r>
      <w:r w:rsidRPr="00733C12">
        <w:rPr>
          <w:color w:val="000000" w:themeColor="text1"/>
        </w:rPr>
        <w:tab/>
      </w:r>
      <w:r w:rsidRPr="00733C12">
        <w:rPr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 xml:space="preserve">Hall, </w:t>
      </w:r>
      <w:r w:rsidRPr="00733C12">
        <w:rPr>
          <w:color w:val="000000" w:themeColor="text1"/>
        </w:rPr>
        <w:t>Ehime, Japan</w:t>
      </w:r>
    </w:p>
    <w:p w14:paraId="188D0122" w14:textId="77777777" w:rsidR="00E7684A" w:rsidRPr="00733C12" w:rsidRDefault="00E7684A" w:rsidP="00E7684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733C12">
        <w:rPr>
          <w:color w:val="000000" w:themeColor="text1"/>
        </w:rPr>
        <w:t>2007</w:t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color w:val="000000" w:themeColor="text1"/>
        </w:rPr>
        <w:t>“Reflections on Traveling in India</w:t>
      </w:r>
      <w:r w:rsidRPr="00733C12">
        <w:rPr>
          <w:rFonts w:hint="eastAsia"/>
          <w:color w:val="000000" w:themeColor="text1"/>
        </w:rPr>
        <w:t>,</w:t>
      </w:r>
      <w:r w:rsidRPr="00733C12">
        <w:rPr>
          <w:color w:val="000000" w:themeColor="text1"/>
        </w:rPr>
        <w:t xml:space="preserve">” </w:t>
      </w:r>
      <w:r w:rsidRPr="00733C12">
        <w:rPr>
          <w:rFonts w:hint="eastAsia"/>
          <w:color w:val="000000" w:themeColor="text1"/>
        </w:rPr>
        <w:t xml:space="preserve">Japanese translation of English article </w:t>
      </w:r>
      <w:r w:rsidRPr="00733C12">
        <w:rPr>
          <w:color w:val="000000" w:themeColor="text1"/>
        </w:rPr>
        <w:t>by Julie-</w:t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color w:val="000000" w:themeColor="text1"/>
        </w:rPr>
        <w:t>Ann Mackel, Uwajima Kyouiku Newsletter, Ehime, Japan</w:t>
      </w:r>
    </w:p>
    <w:p w14:paraId="747134D0" w14:textId="77777777" w:rsidR="00E7684A" w:rsidRPr="00733C12" w:rsidRDefault="00E7684A" w:rsidP="00E7684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733C12">
        <w:rPr>
          <w:color w:val="000000" w:themeColor="text1"/>
        </w:rPr>
        <w:t>2006-</w:t>
      </w:r>
      <w:r w:rsidRPr="00733C12">
        <w:rPr>
          <w:rFonts w:hint="eastAsia"/>
          <w:color w:val="000000" w:themeColor="text1"/>
        </w:rPr>
        <w:t>20</w:t>
      </w:r>
      <w:r w:rsidRPr="00733C12">
        <w:rPr>
          <w:color w:val="000000" w:themeColor="text1"/>
        </w:rPr>
        <w:t>07</w:t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color w:val="000000" w:themeColor="text1"/>
        </w:rPr>
        <w:t>“Iyo-ben,” 6 monthly columns in Japanese</w:t>
      </w:r>
      <w:r w:rsidRPr="00733C12">
        <w:rPr>
          <w:rFonts w:hint="eastAsia"/>
          <w:color w:val="000000" w:themeColor="text1"/>
        </w:rPr>
        <w:t xml:space="preserve">, </w:t>
      </w:r>
      <w:r w:rsidRPr="00733C12">
        <w:rPr>
          <w:color w:val="000000" w:themeColor="text1"/>
        </w:rPr>
        <w:t>Ehime Shimbun</w:t>
      </w:r>
      <w:r w:rsidRPr="00733C12">
        <w:rPr>
          <w:rFonts w:hint="eastAsia"/>
          <w:color w:val="000000" w:themeColor="text1"/>
        </w:rPr>
        <w:t xml:space="preserve"> Newspaper</w:t>
      </w:r>
      <w:r w:rsidRPr="00733C12">
        <w:rPr>
          <w:color w:val="000000" w:themeColor="text1"/>
        </w:rPr>
        <w:t>, Japan</w:t>
      </w:r>
    </w:p>
    <w:p w14:paraId="360409FF" w14:textId="77777777" w:rsidR="00E7684A" w:rsidRPr="00733C12" w:rsidRDefault="00E7684A" w:rsidP="00E7684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733C12">
        <w:rPr>
          <w:color w:val="000000" w:themeColor="text1"/>
        </w:rPr>
        <w:t>1999</w:t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color w:val="000000" w:themeColor="text1"/>
        </w:rPr>
        <w:t xml:space="preserve">“The Japanese Teacher’s Role in Making the JET Program Successful,” Ehime </w:t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color w:val="000000" w:themeColor="text1"/>
        </w:rPr>
        <w:t xml:space="preserve">Research Group on </w:t>
      </w:r>
      <w:r w:rsidR="00E446B9">
        <w:rPr>
          <w:color w:val="000000" w:themeColor="text1"/>
        </w:rPr>
        <w:t>English,</w:t>
      </w:r>
      <w:r w:rsidRPr="00733C12">
        <w:rPr>
          <w:color w:val="000000" w:themeColor="text1"/>
        </w:rPr>
        <w:t xml:space="preserve"> Annual Newsletter, Japan (in English)</w:t>
      </w:r>
    </w:p>
    <w:p w14:paraId="54004DFB" w14:textId="77777777" w:rsidR="00E7684A" w:rsidRPr="00733C12" w:rsidRDefault="00E7684A" w:rsidP="00E7684A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733C12">
        <w:rPr>
          <w:color w:val="000000" w:themeColor="text1"/>
        </w:rPr>
        <w:t xml:space="preserve">1998-1999 </w:t>
      </w:r>
      <w:r w:rsidRPr="00733C12">
        <w:rPr>
          <w:rFonts w:hint="eastAsia"/>
          <w:color w:val="000000" w:themeColor="text1"/>
        </w:rPr>
        <w:tab/>
      </w:r>
      <w:r w:rsidRPr="00733C12">
        <w:rPr>
          <w:rFonts w:hint="eastAsia"/>
          <w:color w:val="000000" w:themeColor="text1"/>
        </w:rPr>
        <w:tab/>
      </w:r>
      <w:r w:rsidRPr="00733C12">
        <w:rPr>
          <w:color w:val="000000" w:themeColor="text1"/>
        </w:rPr>
        <w:t xml:space="preserve">Monthly columnist, </w:t>
      </w:r>
      <w:proofErr w:type="gramStart"/>
      <w:r w:rsidRPr="00733C12">
        <w:rPr>
          <w:color w:val="000000" w:themeColor="text1"/>
        </w:rPr>
        <w:t>16</w:t>
      </w:r>
      <w:proofErr w:type="gramEnd"/>
      <w:r w:rsidRPr="00733C12">
        <w:rPr>
          <w:color w:val="000000" w:themeColor="text1"/>
        </w:rPr>
        <w:t xml:space="preserve"> monthly columns</w:t>
      </w:r>
      <w:r w:rsidRPr="00733C12">
        <w:rPr>
          <w:rFonts w:hint="eastAsia"/>
          <w:color w:val="000000" w:themeColor="text1"/>
        </w:rPr>
        <w:t xml:space="preserve"> in Japanese, </w:t>
      </w:r>
      <w:r w:rsidRPr="00733C12">
        <w:rPr>
          <w:color w:val="000000" w:themeColor="text1"/>
        </w:rPr>
        <w:t xml:space="preserve">Nishiumi Kouhou Newsletter, </w:t>
      </w:r>
      <w:r w:rsidRPr="00733C12">
        <w:rPr>
          <w:color w:val="000000" w:themeColor="text1"/>
        </w:rPr>
        <w:br/>
        <w:t xml:space="preserve"> </w:t>
      </w:r>
      <w:r w:rsidRPr="00733C12">
        <w:rPr>
          <w:color w:val="000000" w:themeColor="text1"/>
        </w:rPr>
        <w:tab/>
      </w:r>
      <w:r w:rsidRPr="00733C12">
        <w:rPr>
          <w:color w:val="000000" w:themeColor="text1"/>
        </w:rPr>
        <w:tab/>
        <w:t>Ehime, Japan</w:t>
      </w:r>
    </w:p>
    <w:p w14:paraId="2ABC87ED" w14:textId="77777777" w:rsidR="00E7684A" w:rsidRPr="00E7684A" w:rsidRDefault="00E7684A" w:rsidP="00E7684A">
      <w:pPr>
        <w:tabs>
          <w:tab w:val="center" w:pos="1620"/>
          <w:tab w:val="left" w:pos="1800"/>
        </w:tabs>
        <w:spacing w:line="240" w:lineRule="auto"/>
      </w:pPr>
    </w:p>
    <w:p w14:paraId="1DB75E99" w14:textId="77777777" w:rsidR="002467BC" w:rsidRDefault="002705AF" w:rsidP="007F0159">
      <w:pPr>
        <w:tabs>
          <w:tab w:val="center" w:pos="1620"/>
          <w:tab w:val="left" w:pos="1800"/>
        </w:tabs>
        <w:spacing w:line="240" w:lineRule="auto"/>
      </w:pPr>
      <w:r w:rsidRPr="00340404">
        <w:rPr>
          <w:rStyle w:val="Heading1Char"/>
          <w:rFonts w:hint="eastAsia"/>
        </w:rPr>
        <w:t>SELECTED PRESENTATIONS AND</w:t>
      </w:r>
      <w:r w:rsidR="007F0159" w:rsidRPr="00340404">
        <w:rPr>
          <w:rStyle w:val="Heading1Char"/>
          <w:rFonts w:hint="eastAsia"/>
        </w:rPr>
        <w:t xml:space="preserve"> </w:t>
      </w:r>
      <w:r w:rsidR="002467BC" w:rsidRPr="00340404">
        <w:rPr>
          <w:rStyle w:val="Heading1Char"/>
          <w:rFonts w:hint="eastAsia"/>
        </w:rPr>
        <w:t xml:space="preserve">WORKSHOPS IN </w:t>
      </w:r>
      <w:r w:rsidR="002467BC" w:rsidRPr="00340404">
        <w:rPr>
          <w:rStyle w:val="Heading1Char"/>
        </w:rPr>
        <w:t>JAPAN</w:t>
      </w:r>
      <w:r w:rsidR="002467BC">
        <w:rPr>
          <w:b/>
        </w:rPr>
        <w:br/>
      </w:r>
      <w:r w:rsidR="00027A33">
        <w:rPr>
          <w:rFonts w:hint="eastAsia"/>
        </w:rPr>
        <w:t>Conducted</w:t>
      </w:r>
      <w:r>
        <w:rPr>
          <w:rFonts w:hint="eastAsia"/>
        </w:rPr>
        <w:t xml:space="preserve"> in </w:t>
      </w:r>
      <w:r w:rsidR="003931B3">
        <w:t>Japanese,</w:t>
      </w:r>
      <w:r>
        <w:rPr>
          <w:rFonts w:hint="eastAsia"/>
        </w:rPr>
        <w:t xml:space="preserve"> unless otherwise </w:t>
      </w:r>
      <w:proofErr w:type="gramStart"/>
      <w:r>
        <w:rPr>
          <w:rFonts w:hint="eastAsia"/>
        </w:rPr>
        <w:t>noted</w:t>
      </w:r>
      <w:proofErr w:type="gramEnd"/>
    </w:p>
    <w:p w14:paraId="1EB4E2B5" w14:textId="77777777" w:rsidR="00CB5779" w:rsidRDefault="009B4F1D" w:rsidP="007F0159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2007</w:t>
      </w:r>
      <w:r>
        <w:rPr>
          <w:rFonts w:hint="eastAsia"/>
        </w:rPr>
        <w:tab/>
      </w:r>
      <w:r>
        <w:rPr>
          <w:rFonts w:hint="eastAsia"/>
        </w:rPr>
        <w:tab/>
      </w:r>
      <w:r w:rsidR="00295280">
        <w:t xml:space="preserve">“Teaching English in Japanese </w:t>
      </w:r>
      <w:r w:rsidR="00295280">
        <w:rPr>
          <w:rFonts w:hint="eastAsia"/>
        </w:rPr>
        <w:t>E</w:t>
      </w:r>
      <w:r w:rsidRPr="009B4F1D">
        <w:t xml:space="preserve">lementary </w:t>
      </w:r>
      <w:r w:rsidR="00295280">
        <w:rPr>
          <w:rFonts w:hint="eastAsia"/>
        </w:rPr>
        <w:t>S</w:t>
      </w:r>
      <w:r w:rsidRPr="009B4F1D">
        <w:t xml:space="preserve">chools,” workshop series for new assistant 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ab/>
      </w:r>
      <w:r w:rsidRPr="009B4F1D">
        <w:t>English teachers, Uwajima City Board of Education</w:t>
      </w:r>
      <w:r w:rsidR="009F4B17">
        <w:t xml:space="preserve">, Ehime </w:t>
      </w:r>
      <w:r w:rsidR="001F7F27">
        <w:t xml:space="preserve">Japan </w:t>
      </w:r>
      <w:r w:rsidR="001F7F27">
        <w:rPr>
          <w:rFonts w:hint="eastAsia"/>
        </w:rPr>
        <w:t>(in English)</w:t>
      </w:r>
    </w:p>
    <w:p w14:paraId="1C6A0C67" w14:textId="77777777" w:rsidR="00CB5779" w:rsidRDefault="007F0159" w:rsidP="007F0159">
      <w:pPr>
        <w:tabs>
          <w:tab w:val="center" w:pos="1620"/>
          <w:tab w:val="left" w:pos="1800"/>
        </w:tabs>
        <w:spacing w:line="240" w:lineRule="auto"/>
      </w:pPr>
      <w:r>
        <w:lastRenderedPageBreak/>
        <w:t>2007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“Planning and Implementing English Activities in Elementary School” for Japanese 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ab/>
      </w:r>
      <w:r>
        <w:t>teachers</w:t>
      </w:r>
      <w:r w:rsidR="00295280">
        <w:rPr>
          <w:rFonts w:hint="eastAsia"/>
        </w:rPr>
        <w:t xml:space="preserve"> of English</w:t>
      </w:r>
      <w:r>
        <w:t>, Uwajima City Board of Edu</w:t>
      </w:r>
      <w:r>
        <w:rPr>
          <w:rFonts w:hint="eastAsia"/>
        </w:rPr>
        <w:t>c</w:t>
      </w:r>
      <w:r>
        <w:t>ation</w:t>
      </w:r>
      <w:r w:rsidR="009F4B17">
        <w:t>, Ehime, Japan</w:t>
      </w:r>
    </w:p>
    <w:p w14:paraId="2B6A8C4F" w14:textId="77777777" w:rsidR="00CB5779" w:rsidRDefault="007F0159" w:rsidP="007F0159">
      <w:pPr>
        <w:tabs>
          <w:tab w:val="center" w:pos="1620"/>
          <w:tab w:val="left" w:pos="1800"/>
        </w:tabs>
        <w:spacing w:line="240" w:lineRule="auto"/>
      </w:pPr>
      <w:r>
        <w:t>2006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“Improving Your Skills in Translation and Interpretation” workshop for American,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Korean</w:t>
      </w:r>
      <w:r w:rsidR="00E446B9">
        <w:t>,</w:t>
      </w:r>
      <w:r>
        <w:t xml:space="preserve"> and Chinese Coordinators of International Relations, Matsuyama Cit</w:t>
      </w:r>
      <w:r>
        <w:rPr>
          <w:rFonts w:hint="eastAsia"/>
        </w:rPr>
        <w:t>y</w:t>
      </w:r>
      <w:r w:rsidR="009F4B17">
        <w:t xml:space="preserve">, Ehime, </w:t>
      </w:r>
      <w:r w:rsidR="009F4B17">
        <w:br/>
        <w:t xml:space="preserve"> </w:t>
      </w:r>
      <w:r w:rsidR="009F4B17">
        <w:tab/>
      </w:r>
      <w:r w:rsidR="009F4B17">
        <w:tab/>
        <w:t>Japan</w:t>
      </w:r>
    </w:p>
    <w:p w14:paraId="319571B7" w14:textId="77777777" w:rsidR="00CB5779" w:rsidRDefault="009B4F1D" w:rsidP="007F0159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2006</w:t>
      </w:r>
      <w:r>
        <w:rPr>
          <w:rFonts w:hint="eastAsia"/>
        </w:rPr>
        <w:tab/>
      </w:r>
      <w:r>
        <w:rPr>
          <w:rFonts w:hint="eastAsia"/>
        </w:rPr>
        <w:tab/>
      </w:r>
      <w:r w:rsidRPr="009B4F1D">
        <w:t xml:space="preserve">“Making English Lesson Plans for Japanese Elementary Schools,” for new assistant </w:t>
      </w:r>
      <w:r w:rsidRPr="009B4F1D">
        <w:tab/>
      </w:r>
      <w:r w:rsidRPr="009B4F1D">
        <w:tab/>
      </w:r>
      <w:r>
        <w:rPr>
          <w:rFonts w:hint="eastAsia"/>
        </w:rPr>
        <w:tab/>
      </w:r>
      <w:r w:rsidRPr="009B4F1D">
        <w:t>English teachers, Ehime Prefecture Board of Education, Matsuyama City</w:t>
      </w:r>
      <w:r w:rsidR="001F7F27">
        <w:t xml:space="preserve">, </w:t>
      </w:r>
      <w:r w:rsidR="009F4B17">
        <w:t xml:space="preserve">Ehime, </w:t>
      </w:r>
      <w:r w:rsidR="001F7F27">
        <w:br/>
        <w:t xml:space="preserve"> </w:t>
      </w:r>
      <w:r w:rsidR="001F7F27">
        <w:tab/>
      </w:r>
      <w:r w:rsidR="001F7F27">
        <w:tab/>
        <w:t xml:space="preserve">Japan </w:t>
      </w:r>
      <w:r w:rsidR="001F7F27">
        <w:rPr>
          <w:rFonts w:hint="eastAsia"/>
        </w:rPr>
        <w:t>(in English)</w:t>
      </w:r>
    </w:p>
    <w:p w14:paraId="4D384A1A" w14:textId="77777777" w:rsidR="00CB5779" w:rsidRDefault="007F0159" w:rsidP="007F0159">
      <w:pPr>
        <w:tabs>
          <w:tab w:val="center" w:pos="1620"/>
          <w:tab w:val="left" w:pos="1800"/>
        </w:tabs>
        <w:spacing w:line="240" w:lineRule="auto"/>
      </w:pPr>
      <w:r>
        <w:t>2005</w:t>
      </w:r>
      <w:r>
        <w:rPr>
          <w:rFonts w:hint="eastAsia"/>
        </w:rPr>
        <w:tab/>
      </w:r>
      <w:r>
        <w:rPr>
          <w:rFonts w:hint="eastAsia"/>
        </w:rPr>
        <w:tab/>
      </w:r>
      <w:r>
        <w:t>“Uwajima’s Future, Area Town Meeting</w:t>
      </w:r>
      <w:r w:rsidR="00295280">
        <w:rPr>
          <w:rFonts w:hint="eastAsia"/>
        </w:rPr>
        <w:t>,</w:t>
      </w:r>
      <w:r>
        <w:t>” panelist</w:t>
      </w:r>
      <w:r w:rsidR="009F4B17">
        <w:rPr>
          <w:rFonts w:hint="eastAsia"/>
        </w:rPr>
        <w:t xml:space="preserve">, Uwajima </w:t>
      </w:r>
      <w:r w:rsidR="00257225">
        <w:rPr>
          <w:rFonts w:hint="eastAsia"/>
        </w:rPr>
        <w:t xml:space="preserve">City </w:t>
      </w:r>
      <w:r w:rsidR="00295280">
        <w:rPr>
          <w:rFonts w:hint="eastAsia"/>
        </w:rPr>
        <w:t xml:space="preserve">Chamber of </w:t>
      </w:r>
      <w:r w:rsidR="009F4B17">
        <w:br/>
        <w:t xml:space="preserve"> </w:t>
      </w:r>
      <w:r w:rsidR="009F4B17">
        <w:tab/>
      </w:r>
      <w:r w:rsidR="009F4B17">
        <w:tab/>
      </w:r>
      <w:r w:rsidR="00295280">
        <w:rPr>
          <w:rFonts w:hint="eastAsia"/>
        </w:rPr>
        <w:t>Commerce</w:t>
      </w:r>
      <w:r w:rsidR="009F4B17">
        <w:t>, Ehime, Japan</w:t>
      </w:r>
    </w:p>
    <w:p w14:paraId="037FB25F" w14:textId="77777777" w:rsidR="00CB5779" w:rsidRDefault="007F0159" w:rsidP="007F0159">
      <w:pPr>
        <w:tabs>
          <w:tab w:val="center" w:pos="1620"/>
          <w:tab w:val="left" w:pos="1800"/>
        </w:tabs>
        <w:spacing w:line="240" w:lineRule="auto"/>
      </w:pPr>
      <w:r>
        <w:t>2004</w:t>
      </w:r>
      <w:r>
        <w:rPr>
          <w:rFonts w:hint="eastAsia"/>
        </w:rPr>
        <w:tab/>
      </w:r>
      <w:r>
        <w:rPr>
          <w:rFonts w:hint="eastAsia"/>
        </w:rPr>
        <w:tab/>
      </w:r>
      <w:r>
        <w:t>“The Supervisor’s Role in Helping JETs Adjust to Ehime,” Ehime Prefectur</w:t>
      </w:r>
      <w:r w:rsidR="00C111D2">
        <w:rPr>
          <w:rFonts w:hint="eastAsia"/>
        </w:rPr>
        <w:t>al</w:t>
      </w:r>
      <w:r>
        <w:t xml:space="preserve"> Board of </w:t>
      </w:r>
      <w:r>
        <w:rPr>
          <w:rFonts w:hint="eastAsia"/>
        </w:rPr>
        <w:tab/>
      </w:r>
      <w:r>
        <w:rPr>
          <w:rFonts w:hint="eastAsia"/>
        </w:rPr>
        <w:tab/>
      </w:r>
      <w:r>
        <w:t>Education, Matsuyama City</w:t>
      </w:r>
      <w:r w:rsidR="009F4B17">
        <w:t>, Ehime, Japan</w:t>
      </w:r>
    </w:p>
    <w:p w14:paraId="54EAA1B4" w14:textId="77777777" w:rsidR="00CB5779" w:rsidRDefault="007F0159" w:rsidP="007F0159">
      <w:pPr>
        <w:tabs>
          <w:tab w:val="center" w:pos="1620"/>
          <w:tab w:val="left" w:pos="1800"/>
        </w:tabs>
        <w:spacing w:line="240" w:lineRule="auto"/>
      </w:pPr>
      <w:r>
        <w:t>2003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“Elementary School English Activities within the Context of Internationalization,”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Study Group on School Management, Uwajima City</w:t>
      </w:r>
      <w:r w:rsidR="0097163A">
        <w:rPr>
          <w:rFonts w:hint="eastAsia"/>
        </w:rPr>
        <w:t xml:space="preserve"> B</w:t>
      </w:r>
      <w:r w:rsidR="0097163A">
        <w:t>o</w:t>
      </w:r>
      <w:r w:rsidR="0097163A">
        <w:rPr>
          <w:rFonts w:hint="eastAsia"/>
        </w:rPr>
        <w:t>ard of Education</w:t>
      </w:r>
      <w:r w:rsidR="009F4B17">
        <w:t>, Ehime, Japan</w:t>
      </w:r>
    </w:p>
    <w:p w14:paraId="484A6343" w14:textId="40DF8A52" w:rsidR="003F268F" w:rsidRDefault="007F0159" w:rsidP="007F0159">
      <w:pPr>
        <w:tabs>
          <w:tab w:val="center" w:pos="1620"/>
          <w:tab w:val="left" w:pos="1800"/>
        </w:tabs>
        <w:spacing w:line="240" w:lineRule="auto"/>
      </w:pPr>
      <w:r>
        <w:t>1999</w:t>
      </w:r>
      <w:r>
        <w:rPr>
          <w:rFonts w:hint="eastAsia"/>
        </w:rPr>
        <w:tab/>
      </w:r>
      <w:r>
        <w:rPr>
          <w:rFonts w:hint="eastAsia"/>
        </w:rPr>
        <w:tab/>
      </w:r>
      <w:r>
        <w:t>“Learning Japanese, Teaching English,” Japan Association of Language Teachers</w:t>
      </w:r>
      <w:r w:rsidR="009F4B17">
        <w:t xml:space="preserve"> </w:t>
      </w:r>
      <w:r w:rsidR="009F4B17">
        <w:br/>
        <w:t xml:space="preserve"> </w:t>
      </w:r>
      <w:r w:rsidR="009F4B17">
        <w:tab/>
      </w:r>
      <w:r w:rsidR="009F4B17">
        <w:tab/>
        <w:t xml:space="preserve">annual conference, Matsuyama City, Ehime, </w:t>
      </w:r>
      <w:r w:rsidR="003F268F">
        <w:t>Japan</w:t>
      </w:r>
      <w:r w:rsidR="00066EED">
        <w:br/>
      </w:r>
    </w:p>
    <w:p w14:paraId="257628D2" w14:textId="515AFBED" w:rsidR="00066EED" w:rsidRDefault="00066EED" w:rsidP="00340404">
      <w:pPr>
        <w:pStyle w:val="Heading1"/>
      </w:pPr>
      <w:r>
        <w:t>STUDENT ADVISING ACTIVITIES AT CLEMSON UNIVERSI</w:t>
      </w:r>
      <w:r w:rsidR="00340404">
        <w:t>T</w:t>
      </w:r>
      <w:r>
        <w:t xml:space="preserve">Y </w:t>
      </w:r>
    </w:p>
    <w:p w14:paraId="4108BEC8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 xml:space="preserve">2021-present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Co-chair of dissertation committee for Ananya Gupta, project: automated machine   translation and social media posts (Clemson Dept. of Human-Centered Computing)</w:t>
      </w:r>
    </w:p>
    <w:p w14:paraId="078BD05F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 w:rsidRPr="004E6FB2">
        <w:rPr>
          <w:color w:val="000000" w:themeColor="text1"/>
        </w:rPr>
        <w:t>2016-present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74108">
        <w:rPr>
          <w:color w:val="000000" w:themeColor="text1"/>
        </w:rPr>
        <w:t xml:space="preserve">Academic advising for Modern Languages-Japanese major, L&amp;IT/LAIB-Japanese, </w:t>
      </w:r>
      <w:r w:rsidRPr="00474108">
        <w:rPr>
          <w:color w:val="000000" w:themeColor="text1"/>
        </w:rPr>
        <w:br/>
        <w:t xml:space="preserve"> </w:t>
      </w:r>
      <w:r w:rsidRPr="00474108">
        <w:rPr>
          <w:color w:val="000000" w:themeColor="text1"/>
        </w:rPr>
        <w:tab/>
      </w:r>
      <w:r w:rsidRPr="00474108">
        <w:rPr>
          <w:color w:val="000000" w:themeColor="text1"/>
        </w:rPr>
        <w:tab/>
        <w:t>Japanese major, Japanese minor, East Asian Studies minor</w:t>
      </w:r>
    </w:p>
    <w:p w14:paraId="19C56FE1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rPr>
          <w:color w:val="FF0000"/>
        </w:rPr>
      </w:pPr>
      <w:r>
        <w:rPr>
          <w:color w:val="000000" w:themeColor="text1"/>
        </w:rPr>
        <w:t xml:space="preserve">2016-present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Mentoring, resumé &amp; interview prep for seniors applying to Japan-related jobs</w:t>
      </w:r>
      <w:r>
        <w:rPr>
          <w:color w:val="000000" w:themeColor="text1"/>
        </w:rPr>
        <w:br/>
      </w:r>
      <w:r>
        <w:rPr>
          <w:color w:val="FF0000"/>
        </w:rPr>
        <w:br/>
      </w:r>
    </w:p>
    <w:p w14:paraId="4661DA63" w14:textId="77777777" w:rsidR="00066EED" w:rsidRDefault="00066EED" w:rsidP="00340404">
      <w:pPr>
        <w:pStyle w:val="Heading1"/>
      </w:pPr>
      <w:r w:rsidRPr="00CD5B4A">
        <w:rPr>
          <w:rFonts w:hint="eastAsia"/>
        </w:rPr>
        <w:t>SERVICE ACTIVITIES</w:t>
      </w:r>
      <w:r>
        <w:t xml:space="preserve"> AT CLEMSON UNIVERSITY </w:t>
      </w:r>
    </w:p>
    <w:p w14:paraId="3303E507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A43FAE">
        <w:rPr>
          <w:color w:val="000000" w:themeColor="text1"/>
        </w:rPr>
        <w:t>2020-present</w:t>
      </w:r>
      <w:r w:rsidRPr="00A43FAE">
        <w:rPr>
          <w:color w:val="000000" w:themeColor="text1"/>
        </w:rPr>
        <w:tab/>
      </w:r>
      <w:r w:rsidRPr="00A43FAE">
        <w:rPr>
          <w:color w:val="000000" w:themeColor="text1"/>
        </w:rPr>
        <w:tab/>
        <w:t>Director, Language and International Business Program, Department of Languages</w:t>
      </w:r>
    </w:p>
    <w:p w14:paraId="377607F3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2021-2022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Chair: Assistant Professor (tenure track) in Spanish and LAIB Search Committee</w:t>
      </w:r>
    </w:p>
    <w:p w14:paraId="461BB6EA" w14:textId="77777777" w:rsidR="00066EED" w:rsidRPr="008B7DB6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Member: Curriculum Committee, Department of Languages </w:t>
      </w:r>
    </w:p>
    <w:p w14:paraId="30450D58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8B7DB6">
        <w:rPr>
          <w:color w:val="000000" w:themeColor="text1"/>
        </w:rPr>
        <w:t>201</w:t>
      </w:r>
      <w:r>
        <w:rPr>
          <w:color w:val="000000" w:themeColor="text1"/>
        </w:rPr>
        <w:t>9-2020</w:t>
      </w:r>
      <w:r w:rsidRPr="008B7DB6">
        <w:rPr>
          <w:color w:val="000000" w:themeColor="text1"/>
        </w:rPr>
        <w:tab/>
      </w:r>
      <w:r w:rsidRPr="008B7DB6">
        <w:rPr>
          <w:color w:val="000000" w:themeColor="text1"/>
        </w:rPr>
        <w:tab/>
      </w:r>
      <w:r>
        <w:rPr>
          <w:color w:val="000000" w:themeColor="text1"/>
        </w:rPr>
        <w:t xml:space="preserve">Member: Faculty Advisory Committee, Department of Languages </w:t>
      </w:r>
    </w:p>
    <w:p w14:paraId="641DB6BE" w14:textId="77777777" w:rsidR="00066EED" w:rsidRPr="008B7DB6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2016-2019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Section Leader: Japanese program, Department of Languages </w:t>
      </w:r>
    </w:p>
    <w:p w14:paraId="62F885B1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2016-2020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Organizer: Languages Snack Box/Lunchbox, research group for Department of Languages faculty</w:t>
      </w:r>
    </w:p>
    <w:p w14:paraId="732DBC00" w14:textId="77777777" w:rsidR="00066EED" w:rsidRPr="00B71CE2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FF0000"/>
        </w:rPr>
      </w:pPr>
      <w:r>
        <w:rPr>
          <w:color w:val="000000" w:themeColor="text1"/>
        </w:rPr>
        <w:t>2018, 2021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E092C">
        <w:rPr>
          <w:color w:val="000000" w:themeColor="text1"/>
        </w:rPr>
        <w:t>Serve</w:t>
      </w:r>
      <w:r>
        <w:rPr>
          <w:color w:val="000000" w:themeColor="text1"/>
        </w:rPr>
        <w:t>d</w:t>
      </w:r>
      <w:r w:rsidRPr="002E092C">
        <w:rPr>
          <w:color w:val="000000" w:themeColor="text1"/>
        </w:rPr>
        <w:t xml:space="preserve"> as translator/interpreter for CU Tennis Program recruitment activities </w:t>
      </w:r>
    </w:p>
    <w:p w14:paraId="3C925100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8B7DB6">
        <w:rPr>
          <w:color w:val="000000" w:themeColor="text1"/>
        </w:rPr>
        <w:t>201</w:t>
      </w:r>
      <w:r>
        <w:rPr>
          <w:color w:val="000000" w:themeColor="text1"/>
        </w:rPr>
        <w:t>8</w:t>
      </w:r>
      <w:r w:rsidRPr="008B7DB6">
        <w:rPr>
          <w:color w:val="000000" w:themeColor="text1"/>
        </w:rPr>
        <w:t xml:space="preserve"> </w:t>
      </w:r>
      <w:r w:rsidRPr="00450FFC">
        <w:rPr>
          <w:color w:val="000000" w:themeColor="text1"/>
        </w:rPr>
        <w:t>Spring</w:t>
      </w:r>
      <w:r w:rsidRPr="008B7DB6">
        <w:rPr>
          <w:color w:val="000000" w:themeColor="text1"/>
        </w:rPr>
        <w:tab/>
      </w:r>
      <w:r w:rsidRPr="008B7DB6">
        <w:rPr>
          <w:color w:val="000000" w:themeColor="text1"/>
        </w:rPr>
        <w:tab/>
      </w:r>
      <w:r>
        <w:rPr>
          <w:color w:val="000000" w:themeColor="text1"/>
        </w:rPr>
        <w:t>Committee member: Assistant Professor</w:t>
      </w:r>
      <w:r w:rsidRPr="008B7DB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(tenure-track) of ASL </w:t>
      </w:r>
      <w:r w:rsidRPr="008B7DB6">
        <w:rPr>
          <w:color w:val="000000" w:themeColor="text1"/>
        </w:rPr>
        <w:t>Search Committee</w:t>
      </w:r>
    </w:p>
    <w:p w14:paraId="543A305C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lastRenderedPageBreak/>
        <w:t>2017-2018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Member: Clemson University Research Symposium organizing </w:t>
      </w:r>
      <w:proofErr w:type="gramStart"/>
      <w:r>
        <w:rPr>
          <w:color w:val="000000" w:themeColor="text1"/>
        </w:rPr>
        <w:t>committee</w:t>
      </w:r>
      <w:proofErr w:type="gramEnd"/>
      <w:r>
        <w:rPr>
          <w:color w:val="000000" w:themeColor="text1"/>
        </w:rPr>
        <w:t xml:space="preserve"> </w:t>
      </w:r>
    </w:p>
    <w:p w14:paraId="575E1E93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FF0000"/>
        </w:rPr>
      </w:pPr>
      <w:r>
        <w:rPr>
          <w:color w:val="000000" w:themeColor="text1"/>
        </w:rPr>
        <w:t>2017-2018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Faculty advisor: Japanese Professional Society (a group which will organize professional development activities for students studying Japanese and planning for a career in business-related fields</w:t>
      </w:r>
    </w:p>
    <w:p w14:paraId="50C7CF7C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8B7DB6">
        <w:rPr>
          <w:color w:val="000000" w:themeColor="text1"/>
        </w:rPr>
        <w:t>201</w:t>
      </w:r>
      <w:r>
        <w:rPr>
          <w:color w:val="000000" w:themeColor="text1"/>
        </w:rPr>
        <w:t>6-2017</w:t>
      </w:r>
      <w:r w:rsidRPr="008B7DB6">
        <w:rPr>
          <w:color w:val="000000" w:themeColor="text1"/>
        </w:rPr>
        <w:tab/>
      </w:r>
      <w:r w:rsidRPr="008B7DB6">
        <w:rPr>
          <w:color w:val="000000" w:themeColor="text1"/>
        </w:rPr>
        <w:tab/>
      </w:r>
      <w:r>
        <w:rPr>
          <w:color w:val="000000" w:themeColor="text1"/>
        </w:rPr>
        <w:t xml:space="preserve">Search committee chair: Assistant Professor of Japanese </w:t>
      </w:r>
      <w:r w:rsidRPr="008B7DB6">
        <w:rPr>
          <w:color w:val="000000" w:themeColor="text1"/>
        </w:rPr>
        <w:t>Search Committee</w:t>
      </w:r>
    </w:p>
    <w:p w14:paraId="1C6F98F9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8B7DB6">
        <w:rPr>
          <w:color w:val="000000" w:themeColor="text1"/>
        </w:rPr>
        <w:t>201</w:t>
      </w:r>
      <w:r>
        <w:rPr>
          <w:color w:val="000000" w:themeColor="text1"/>
        </w:rPr>
        <w:t>6</w:t>
      </w:r>
      <w:r w:rsidRPr="008B7DB6">
        <w:rPr>
          <w:color w:val="000000" w:themeColor="text1"/>
        </w:rPr>
        <w:tab/>
      </w:r>
      <w:r w:rsidRPr="008B7DB6">
        <w:rPr>
          <w:color w:val="000000" w:themeColor="text1"/>
        </w:rPr>
        <w:tab/>
      </w:r>
      <w:r>
        <w:rPr>
          <w:color w:val="000000" w:themeColor="text1"/>
        </w:rPr>
        <w:t xml:space="preserve">Search committee chair: Lecturer of Japanese </w:t>
      </w:r>
      <w:r w:rsidRPr="008B7DB6">
        <w:rPr>
          <w:color w:val="000000" w:themeColor="text1"/>
        </w:rPr>
        <w:t>Search Committee</w:t>
      </w:r>
    </w:p>
    <w:p w14:paraId="004C4288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FF0000"/>
        </w:rPr>
      </w:pPr>
      <w:r>
        <w:rPr>
          <w:color w:val="000000" w:themeColor="text1"/>
        </w:rPr>
        <w:t>2016-2021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Faculty advisor: Delta Phi Lambda, non-traditional, Asian-interest sorority</w:t>
      </w:r>
    </w:p>
    <w:p w14:paraId="08A1061E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2015-present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Faculty advisor: CU Anime Club</w:t>
      </w:r>
    </w:p>
    <w:p w14:paraId="247474E8" w14:textId="77777777" w:rsidR="00066EED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>
        <w:rPr>
          <w:color w:val="000000" w:themeColor="text1"/>
        </w:rPr>
        <w:t>2015-2019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Faculty advisor: CU Japanese Cultural Association </w:t>
      </w:r>
    </w:p>
    <w:p w14:paraId="22B5BF7E" w14:textId="77777777" w:rsidR="00066EED" w:rsidRPr="008B7DB6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000000" w:themeColor="text1"/>
        </w:rPr>
      </w:pPr>
      <w:r w:rsidRPr="008B7DB6">
        <w:rPr>
          <w:color w:val="000000" w:themeColor="text1"/>
        </w:rPr>
        <w:t>2016 Spring</w:t>
      </w:r>
      <w:r w:rsidRPr="008B7DB6">
        <w:rPr>
          <w:color w:val="000000" w:themeColor="text1"/>
        </w:rPr>
        <w:tab/>
      </w:r>
      <w:r w:rsidRPr="008B7DB6">
        <w:rPr>
          <w:color w:val="000000" w:themeColor="text1"/>
        </w:rPr>
        <w:tab/>
      </w:r>
      <w:r>
        <w:rPr>
          <w:color w:val="000000" w:themeColor="text1"/>
        </w:rPr>
        <w:t xml:space="preserve">Committee member: </w:t>
      </w:r>
      <w:r w:rsidRPr="008B7DB6">
        <w:rPr>
          <w:color w:val="000000" w:themeColor="text1"/>
        </w:rPr>
        <w:t>ASL Lecturer Search Committee</w:t>
      </w:r>
    </w:p>
    <w:p w14:paraId="317FF97D" w14:textId="5ACA4032" w:rsidR="00066EED" w:rsidRPr="004E6FB2" w:rsidRDefault="00066EED" w:rsidP="00066EED">
      <w:pPr>
        <w:tabs>
          <w:tab w:val="center" w:pos="1620"/>
          <w:tab w:val="left" w:pos="1800"/>
        </w:tabs>
        <w:spacing w:line="240" w:lineRule="auto"/>
        <w:ind w:left="1800" w:hanging="1800"/>
        <w:rPr>
          <w:color w:val="FF0000"/>
        </w:rPr>
      </w:pPr>
      <w:r>
        <w:rPr>
          <w:color w:val="000000" w:themeColor="text1"/>
        </w:rPr>
        <w:t>2015-2019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Committee member: Language and International Trade conference, preparatory committee, Clemson University</w:t>
      </w:r>
    </w:p>
    <w:p w14:paraId="68CED841" w14:textId="77777777" w:rsidR="000229CC" w:rsidRDefault="000229CC" w:rsidP="000229CC">
      <w:pPr>
        <w:tabs>
          <w:tab w:val="left" w:pos="0"/>
          <w:tab w:val="center" w:pos="1620"/>
        </w:tabs>
        <w:spacing w:line="240" w:lineRule="auto"/>
      </w:pPr>
    </w:p>
    <w:p w14:paraId="624B2A6D" w14:textId="77777777" w:rsidR="000229CC" w:rsidRDefault="000229CC" w:rsidP="00340404">
      <w:pPr>
        <w:pStyle w:val="Heading1"/>
      </w:pPr>
      <w:r>
        <w:rPr>
          <w:rFonts w:hint="eastAsia"/>
        </w:rPr>
        <w:t>CERTIFICATES</w:t>
      </w:r>
    </w:p>
    <w:p w14:paraId="018F41DC" w14:textId="77777777" w:rsidR="00FC582F" w:rsidRDefault="00FC582F" w:rsidP="00FC582F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2021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Certificate of Completion of AATJ/JFLA 2020 Leadership Training, jointly sponsored </w:t>
      </w:r>
      <w:r>
        <w:rPr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by the American Association of Teachers of Japanese and the Japan Foundation of Los </w:t>
      </w:r>
      <w:r>
        <w:rPr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Angeles</w:t>
      </w:r>
    </w:p>
    <w:p w14:paraId="78A77841" w14:textId="5486CD51" w:rsidR="000229CC" w:rsidRDefault="000229CC" w:rsidP="000229CC">
      <w:pPr>
        <w:tabs>
          <w:tab w:val="center" w:pos="1620"/>
          <w:tab w:val="left" w:pos="180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2017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Certificate of Completion, Clemson Online Certification for Course Design and </w:t>
      </w:r>
      <w:r>
        <w:rPr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Delivery, Clemson Online</w:t>
      </w:r>
    </w:p>
    <w:p w14:paraId="4BBD3B97" w14:textId="77777777" w:rsidR="000229CC" w:rsidRDefault="000229CC" w:rsidP="000229CC">
      <w:pPr>
        <w:tabs>
          <w:tab w:val="center" w:pos="1620"/>
          <w:tab w:val="left" w:pos="1800"/>
        </w:tabs>
        <w:spacing w:line="240" w:lineRule="auto"/>
      </w:pPr>
      <w:r w:rsidRPr="00DE0BE6">
        <w:rPr>
          <w:color w:val="000000" w:themeColor="text1"/>
        </w:rPr>
        <w:t>2013</w:t>
      </w:r>
      <w:r w:rsidRPr="00DE0BE6">
        <w:rPr>
          <w:color w:val="000000" w:themeColor="text1"/>
        </w:rPr>
        <w:tab/>
      </w:r>
      <w:r w:rsidRPr="00DE0BE6">
        <w:rPr>
          <w:color w:val="000000" w:themeColor="text1"/>
        </w:rPr>
        <w:tab/>
      </w:r>
      <w:r w:rsidRPr="0037052C">
        <w:rPr>
          <w:color w:val="000000" w:themeColor="text1"/>
        </w:rPr>
        <w:t xml:space="preserve">Certificate of Completion, Student Online Course Support Training, Professional </w:t>
      </w:r>
      <w:r w:rsidRPr="0037052C">
        <w:rPr>
          <w:color w:val="000000" w:themeColor="text1"/>
        </w:rPr>
        <w:br/>
        <w:t xml:space="preserve"> </w:t>
      </w:r>
      <w:r w:rsidRPr="0037052C">
        <w:rPr>
          <w:color w:val="000000" w:themeColor="text1"/>
        </w:rPr>
        <w:tab/>
      </w:r>
      <w:r w:rsidRPr="0037052C">
        <w:rPr>
          <w:color w:val="000000" w:themeColor="text1"/>
        </w:rPr>
        <w:tab/>
        <w:t xml:space="preserve">Technical Education, Department of Information Technology, University of </w:t>
      </w:r>
      <w:r w:rsidRPr="0037052C">
        <w:rPr>
          <w:color w:val="000000" w:themeColor="text1"/>
        </w:rPr>
        <w:br/>
        <w:t xml:space="preserve"> </w:t>
      </w:r>
      <w:r w:rsidRPr="0037052C">
        <w:rPr>
          <w:color w:val="000000" w:themeColor="text1"/>
        </w:rPr>
        <w:tab/>
      </w:r>
      <w:r w:rsidRPr="0037052C">
        <w:rPr>
          <w:color w:val="000000" w:themeColor="text1"/>
        </w:rPr>
        <w:tab/>
        <w:t xml:space="preserve">Wisconsin-Madison  </w:t>
      </w:r>
    </w:p>
    <w:p w14:paraId="35A3F1F0" w14:textId="77777777" w:rsidR="000229CC" w:rsidRDefault="000229CC" w:rsidP="000229CC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2002-2004</w:t>
      </w:r>
      <w:r>
        <w:rPr>
          <w:rFonts w:hint="eastAsia"/>
        </w:rPr>
        <w:tab/>
      </w:r>
      <w:r>
        <w:rPr>
          <w:rFonts w:hint="eastAsia"/>
        </w:rPr>
        <w:tab/>
        <w:t>Kanji Nouryoku Kentei, levels six through pre-</w:t>
      </w:r>
      <w:r w:rsidRPr="0037052C">
        <w:rPr>
          <w:rFonts w:hint="eastAsia"/>
          <w:color w:val="000000" w:themeColor="text1"/>
        </w:rPr>
        <w:t>two</w:t>
      </w:r>
      <w:r w:rsidRPr="0037052C">
        <w:rPr>
          <w:color w:val="000000" w:themeColor="text1"/>
        </w:rPr>
        <w:t>, Japan</w:t>
      </w:r>
      <w:r w:rsidRPr="0037052C">
        <w:rPr>
          <w:rFonts w:hint="eastAsia"/>
          <w:color w:val="000000" w:themeColor="text1"/>
        </w:rPr>
        <w:t xml:space="preserve"> </w:t>
      </w:r>
      <w:r w:rsidRPr="0037052C">
        <w:rPr>
          <w:color w:val="000000" w:themeColor="text1"/>
        </w:rPr>
        <w:t xml:space="preserve">Kanji Aptitude Testing </w:t>
      </w:r>
      <w:r w:rsidRPr="0037052C">
        <w:rPr>
          <w:color w:val="000000" w:themeColor="text1"/>
        </w:rPr>
        <w:br/>
        <w:t xml:space="preserve"> </w:t>
      </w:r>
      <w:r w:rsidRPr="0037052C">
        <w:rPr>
          <w:color w:val="000000" w:themeColor="text1"/>
        </w:rPr>
        <w:tab/>
      </w:r>
      <w:r w:rsidRPr="0037052C">
        <w:rPr>
          <w:color w:val="000000" w:themeColor="text1"/>
        </w:rPr>
        <w:tab/>
        <w:t xml:space="preserve">Foundation, Japan </w:t>
      </w:r>
      <w:r w:rsidRPr="0037052C">
        <w:rPr>
          <w:rFonts w:hint="eastAsia"/>
          <w:color w:val="000000" w:themeColor="text1"/>
        </w:rPr>
        <w:t>(tests of Japanese characters fo</w:t>
      </w:r>
      <w:r>
        <w:rPr>
          <w:rFonts w:hint="eastAsia"/>
        </w:rPr>
        <w:t>r native speakers</w:t>
      </w:r>
      <w:r>
        <w:t xml:space="preserve"> of Japanese</w:t>
      </w:r>
      <w:r>
        <w:rPr>
          <w:rFonts w:hint="eastAsia"/>
        </w:rPr>
        <w:t>)</w:t>
      </w:r>
      <w:r>
        <w:t xml:space="preserve"> </w:t>
      </w:r>
    </w:p>
    <w:p w14:paraId="6D85551C" w14:textId="77777777" w:rsidR="000229CC" w:rsidRDefault="000229CC" w:rsidP="000229CC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1998</w:t>
      </w:r>
      <w:r>
        <w:rPr>
          <w:rFonts w:hint="eastAsia"/>
        </w:rPr>
        <w:tab/>
      </w:r>
      <w:r>
        <w:rPr>
          <w:rFonts w:hint="eastAsia"/>
        </w:rPr>
        <w:tab/>
        <w:t xml:space="preserve">Certificate of Completion, Japanese Correspondence Course for JET Participants, </w:t>
      </w:r>
      <w:r>
        <w:br/>
      </w:r>
      <w:r>
        <w:rPr>
          <w:rFonts w:hint="eastAsia"/>
        </w:rPr>
        <w:tab/>
      </w:r>
      <w:r>
        <w:rPr>
          <w:rFonts w:hint="eastAsia"/>
        </w:rPr>
        <w:tab/>
        <w:t xml:space="preserve">including the Seminar for Teaching Japanese </w:t>
      </w:r>
      <w:r w:rsidRPr="0037052C">
        <w:rPr>
          <w:rFonts w:hint="eastAsia"/>
          <w:color w:val="000000" w:themeColor="text1"/>
        </w:rPr>
        <w:t xml:space="preserve">as a Foreign Language, </w:t>
      </w:r>
      <w:r w:rsidRPr="0037052C">
        <w:rPr>
          <w:color w:val="000000" w:themeColor="text1"/>
        </w:rPr>
        <w:t xml:space="preserve">Council of Local </w:t>
      </w:r>
      <w:r w:rsidRPr="0037052C">
        <w:rPr>
          <w:color w:val="000000" w:themeColor="text1"/>
        </w:rPr>
        <w:br/>
        <w:t xml:space="preserve"> </w:t>
      </w:r>
      <w:r w:rsidRPr="0037052C">
        <w:rPr>
          <w:color w:val="000000" w:themeColor="text1"/>
        </w:rPr>
        <w:tab/>
      </w:r>
      <w:r w:rsidRPr="0037052C">
        <w:rPr>
          <w:color w:val="000000" w:themeColor="text1"/>
        </w:rPr>
        <w:tab/>
        <w:t>Authorities for International Relations, Japan</w:t>
      </w:r>
    </w:p>
    <w:p w14:paraId="2F1EF39B" w14:textId="77777777" w:rsidR="000229CC" w:rsidRDefault="000229CC" w:rsidP="000229CC">
      <w:pPr>
        <w:tabs>
          <w:tab w:val="center" w:pos="1620"/>
          <w:tab w:val="left" w:pos="1800"/>
        </w:tabs>
        <w:spacing w:line="240" w:lineRule="auto"/>
      </w:pPr>
      <w:r>
        <w:rPr>
          <w:rFonts w:hint="eastAsia"/>
        </w:rPr>
        <w:t>1997</w:t>
      </w:r>
      <w:r>
        <w:rPr>
          <w:rFonts w:hint="eastAsia"/>
        </w:rPr>
        <w:tab/>
      </w:r>
      <w:r>
        <w:rPr>
          <w:rFonts w:hint="eastAsia"/>
        </w:rPr>
        <w:tab/>
        <w:t>Japanese Language Proficiency Test</w:t>
      </w:r>
      <w:r w:rsidRPr="0037052C">
        <w:rPr>
          <w:rFonts w:hint="eastAsia"/>
          <w:color w:val="000000" w:themeColor="text1"/>
        </w:rPr>
        <w:t xml:space="preserve">, level </w:t>
      </w:r>
      <w:r>
        <w:rPr>
          <w:color w:val="000000" w:themeColor="text1"/>
        </w:rPr>
        <w:t>1</w:t>
      </w:r>
      <w:r w:rsidRPr="0037052C">
        <w:rPr>
          <w:color w:val="000000" w:themeColor="text1"/>
        </w:rPr>
        <w:t xml:space="preserve">, the Japan </w:t>
      </w:r>
      <w:proofErr w:type="gramStart"/>
      <w:r w:rsidRPr="0037052C">
        <w:rPr>
          <w:color w:val="000000" w:themeColor="text1"/>
        </w:rPr>
        <w:t>Foundation</w:t>
      </w:r>
      <w:proofErr w:type="gramEnd"/>
      <w:r w:rsidRPr="0037052C">
        <w:rPr>
          <w:color w:val="000000" w:themeColor="text1"/>
        </w:rPr>
        <w:t xml:space="preserve"> and the Japan </w:t>
      </w:r>
      <w:r w:rsidRPr="0037052C">
        <w:rPr>
          <w:color w:val="000000" w:themeColor="text1"/>
        </w:rPr>
        <w:br/>
        <w:t xml:space="preserve"> </w:t>
      </w:r>
      <w:r w:rsidRPr="0037052C">
        <w:rPr>
          <w:color w:val="000000" w:themeColor="text1"/>
        </w:rPr>
        <w:tab/>
      </w:r>
      <w:r w:rsidRPr="0037052C">
        <w:rPr>
          <w:color w:val="000000" w:themeColor="text1"/>
        </w:rPr>
        <w:tab/>
        <w:t xml:space="preserve">Education Exchanges and Services, </w:t>
      </w:r>
      <w:r w:rsidRPr="0037052C">
        <w:rPr>
          <w:rFonts w:hint="eastAsia"/>
          <w:color w:val="000000" w:themeColor="text1"/>
        </w:rPr>
        <w:t>(</w:t>
      </w:r>
      <w:r>
        <w:rPr>
          <w:rFonts w:hint="eastAsia"/>
        </w:rPr>
        <w:t>for non-native speakers</w:t>
      </w:r>
      <w:r>
        <w:t>,</w:t>
      </w:r>
      <w:r>
        <w:rPr>
          <w:rFonts w:hint="eastAsia"/>
        </w:rPr>
        <w:t xml:space="preserve"> level </w:t>
      </w:r>
      <w:r>
        <w:t>1 is highest level)</w:t>
      </w:r>
    </w:p>
    <w:p w14:paraId="51745275" w14:textId="77777777" w:rsidR="000229CC" w:rsidRDefault="000229CC" w:rsidP="000229CC">
      <w:pPr>
        <w:tabs>
          <w:tab w:val="center" w:pos="1620"/>
          <w:tab w:val="left" w:pos="1800"/>
        </w:tabs>
        <w:spacing w:line="240" w:lineRule="auto"/>
      </w:pPr>
    </w:p>
    <w:p w14:paraId="768C217A" w14:textId="77777777" w:rsidR="000229CC" w:rsidRPr="00974A2D" w:rsidRDefault="000229CC" w:rsidP="00340404">
      <w:pPr>
        <w:pStyle w:val="Heading1"/>
      </w:pPr>
      <w:r w:rsidRPr="004A6E9C">
        <w:t>LANGUAGES</w:t>
      </w:r>
      <w:r>
        <w:t xml:space="preserve"> </w:t>
      </w:r>
    </w:p>
    <w:p w14:paraId="78ED3064" w14:textId="77777777" w:rsidR="000229CC" w:rsidRDefault="000229CC" w:rsidP="000229CC">
      <w:pPr>
        <w:tabs>
          <w:tab w:val="center" w:pos="1620"/>
          <w:tab w:val="left" w:pos="1800"/>
          <w:tab w:val="left" w:pos="8590"/>
        </w:tabs>
        <w:spacing w:line="240" w:lineRule="auto"/>
      </w:pPr>
      <w:r w:rsidRPr="004A6E9C">
        <w:t>English</w:t>
      </w:r>
      <w:r>
        <w:t xml:space="preserve"> – first language</w:t>
      </w:r>
    </w:p>
    <w:p w14:paraId="3E665BE6" w14:textId="2806EC4E" w:rsidR="000229CC" w:rsidRDefault="000229CC" w:rsidP="000229CC">
      <w:pPr>
        <w:tabs>
          <w:tab w:val="center" w:pos="1620"/>
          <w:tab w:val="left" w:pos="1800"/>
        </w:tabs>
        <w:spacing w:line="240" w:lineRule="auto"/>
      </w:pPr>
      <w:r>
        <w:t>Japanese –</w:t>
      </w:r>
      <w:r w:rsidR="00AC3335">
        <w:t xml:space="preserve"> second language; </w:t>
      </w:r>
      <w:r w:rsidR="00803D66">
        <w:t>demonstrated</w:t>
      </w:r>
      <w:r w:rsidR="00AC3335">
        <w:t xml:space="preserve"> competency</w:t>
      </w:r>
      <w:r>
        <w:t xml:space="preserve"> in speaking, listening, writing, and reading, including business</w:t>
      </w:r>
      <w:r w:rsidR="00803D66">
        <w:t>/professional</w:t>
      </w:r>
      <w:r>
        <w:t xml:space="preserve"> and academic </w:t>
      </w:r>
      <w:proofErr w:type="gramStart"/>
      <w:r w:rsidR="00FC582F">
        <w:t>Japanese</w:t>
      </w:r>
      <w:proofErr w:type="gramEnd"/>
    </w:p>
    <w:p w14:paraId="2CA433AB" w14:textId="25CC4A0A" w:rsidR="00FC582F" w:rsidRDefault="00A511DD" w:rsidP="00FC582F">
      <w:pPr>
        <w:tabs>
          <w:tab w:val="center" w:pos="1620"/>
          <w:tab w:val="left" w:pos="1800"/>
        </w:tabs>
        <w:spacing w:line="240" w:lineRule="auto"/>
      </w:pPr>
      <w:r>
        <w:lastRenderedPageBreak/>
        <w:t>Other languages studied: American Sign Language,</w:t>
      </w:r>
      <w:r w:rsidR="00FC582F">
        <w:t xml:space="preserve"> Korean, Spanish, </w:t>
      </w:r>
      <w:r>
        <w:t xml:space="preserve">and </w:t>
      </w:r>
      <w:r w:rsidR="00FC582F">
        <w:t>French</w:t>
      </w:r>
    </w:p>
    <w:p w14:paraId="77E04BDC" w14:textId="77777777" w:rsidR="000229CC" w:rsidRDefault="000229CC" w:rsidP="000229CC">
      <w:pPr>
        <w:tabs>
          <w:tab w:val="center" w:pos="1620"/>
          <w:tab w:val="left" w:pos="1800"/>
        </w:tabs>
        <w:spacing w:line="240" w:lineRule="auto"/>
      </w:pPr>
    </w:p>
    <w:p w14:paraId="72CB37CC" w14:textId="77777777" w:rsidR="002467BC" w:rsidRPr="002467BC" w:rsidRDefault="002467BC" w:rsidP="00340404">
      <w:pPr>
        <w:pStyle w:val="Heading1"/>
      </w:pPr>
      <w:r w:rsidRPr="002467BC">
        <w:t>PROFESSIONAL AFFILIATIONS AND MEMBERSHIPS</w:t>
      </w:r>
    </w:p>
    <w:p w14:paraId="79287721" w14:textId="074CAC35" w:rsidR="00651E61" w:rsidRDefault="002467BC" w:rsidP="007F0159">
      <w:pPr>
        <w:tabs>
          <w:tab w:val="center" w:pos="1620"/>
          <w:tab w:val="left" w:pos="1800"/>
        </w:tabs>
        <w:spacing w:line="240" w:lineRule="auto"/>
      </w:pPr>
      <w:r>
        <w:t xml:space="preserve">American Association of Teachers of </w:t>
      </w:r>
      <w:r w:rsidR="00D22AF1">
        <w:t>Japanese</w:t>
      </w:r>
      <w:r w:rsidR="00D22AF1">
        <w:br/>
        <w:t>Southeastern Association of Teachers of Japanese</w:t>
      </w:r>
      <w:r w:rsidR="00651E61">
        <w:br/>
      </w:r>
      <w:r>
        <w:tab/>
        <w:t xml:space="preserve">American Association for Applied Linguistics </w:t>
      </w:r>
      <w:r w:rsidR="002C6579">
        <w:br/>
        <w:t>Linguistics Society of America</w:t>
      </w:r>
      <w:r w:rsidR="001E520A">
        <w:br/>
        <w:t xml:space="preserve">American Council on the Teaching of Foreign Languages </w:t>
      </w:r>
      <w:r w:rsidR="002825BF">
        <w:br/>
        <w:t>Association for Asian Studies</w:t>
      </w:r>
    </w:p>
    <w:p w14:paraId="1EBB7C69" w14:textId="5809BEAA" w:rsidR="001A6879" w:rsidRPr="00AA7BE4" w:rsidRDefault="00AA7BE4" w:rsidP="007F0159">
      <w:pPr>
        <w:tabs>
          <w:tab w:val="center" w:pos="1620"/>
          <w:tab w:val="left" w:pos="1800"/>
        </w:tabs>
        <w:spacing w:line="240" w:lineRule="auto"/>
        <w:rPr>
          <w:i/>
          <w:iCs/>
          <w:sz w:val="21"/>
          <w:szCs w:val="21"/>
        </w:rPr>
      </w:pPr>
      <w:r w:rsidRPr="00AA7BE4">
        <w:rPr>
          <w:i/>
          <w:iCs/>
          <w:sz w:val="14"/>
          <w:szCs w:val="14"/>
        </w:rPr>
        <w:br/>
      </w:r>
      <w:r w:rsidRPr="00AA7BE4">
        <w:rPr>
          <w:i/>
          <w:iCs/>
          <w:sz w:val="14"/>
          <w:szCs w:val="14"/>
        </w:rPr>
        <w:br/>
      </w:r>
      <w:r w:rsidR="001A6879" w:rsidRPr="00AA7BE4">
        <w:rPr>
          <w:i/>
          <w:iCs/>
          <w:sz w:val="21"/>
          <w:szCs w:val="21"/>
        </w:rPr>
        <w:t xml:space="preserve">The information above is current and complete as of </w:t>
      </w:r>
      <w:r w:rsidR="002C6579">
        <w:rPr>
          <w:i/>
          <w:iCs/>
          <w:sz w:val="21"/>
          <w:szCs w:val="21"/>
        </w:rPr>
        <w:t>November 1</w:t>
      </w:r>
      <w:r w:rsidR="00E9440E" w:rsidRPr="00AA7BE4">
        <w:rPr>
          <w:i/>
          <w:iCs/>
          <w:sz w:val="21"/>
          <w:szCs w:val="21"/>
        </w:rPr>
        <w:t>,</w:t>
      </w:r>
      <w:r w:rsidR="001A6879" w:rsidRPr="00AA7BE4">
        <w:rPr>
          <w:i/>
          <w:iCs/>
          <w:sz w:val="21"/>
          <w:szCs w:val="21"/>
        </w:rPr>
        <w:t xml:space="preserve"> 202</w:t>
      </w:r>
      <w:r w:rsidR="009C4BB0" w:rsidRPr="00AA7BE4">
        <w:rPr>
          <w:i/>
          <w:iCs/>
          <w:sz w:val="21"/>
          <w:szCs w:val="21"/>
        </w:rPr>
        <w:t>3</w:t>
      </w:r>
      <w:r w:rsidR="00ED1474" w:rsidRPr="00AA7BE4">
        <w:rPr>
          <w:i/>
          <w:iCs/>
          <w:sz w:val="21"/>
          <w:szCs w:val="21"/>
        </w:rPr>
        <w:t>.</w:t>
      </w:r>
    </w:p>
    <w:sectPr w:rsidR="001A6879" w:rsidRPr="00AA7BE4" w:rsidSect="007C029E">
      <w:footerReference w:type="default" r:id="rId1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B70E" w14:textId="77777777" w:rsidR="003F122F" w:rsidRDefault="003F122F" w:rsidP="00F14E38">
      <w:pPr>
        <w:spacing w:after="0" w:line="240" w:lineRule="auto"/>
      </w:pPr>
      <w:r>
        <w:separator/>
      </w:r>
    </w:p>
  </w:endnote>
  <w:endnote w:type="continuationSeparator" w:id="0">
    <w:p w14:paraId="0283F634" w14:textId="77777777" w:rsidR="003F122F" w:rsidRDefault="003F122F" w:rsidP="00F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825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F6CAB" w14:textId="77777777" w:rsidR="007C029E" w:rsidRDefault="007C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E8C8D7" w14:textId="77777777" w:rsidR="00F14E38" w:rsidRDefault="00F1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4DB6" w14:textId="77777777" w:rsidR="003F122F" w:rsidRDefault="003F122F" w:rsidP="00F14E38">
      <w:pPr>
        <w:spacing w:after="0" w:line="240" w:lineRule="auto"/>
      </w:pPr>
      <w:r>
        <w:separator/>
      </w:r>
    </w:p>
  </w:footnote>
  <w:footnote w:type="continuationSeparator" w:id="0">
    <w:p w14:paraId="1B2D06A1" w14:textId="77777777" w:rsidR="003F122F" w:rsidRDefault="003F122F" w:rsidP="00F1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71"/>
    <w:rsid w:val="000020B3"/>
    <w:rsid w:val="00013CBA"/>
    <w:rsid w:val="000169B4"/>
    <w:rsid w:val="00016CAD"/>
    <w:rsid w:val="00020B60"/>
    <w:rsid w:val="000229CC"/>
    <w:rsid w:val="00024E54"/>
    <w:rsid w:val="00026A98"/>
    <w:rsid w:val="00027A33"/>
    <w:rsid w:val="00034352"/>
    <w:rsid w:val="000405BC"/>
    <w:rsid w:val="000456A4"/>
    <w:rsid w:val="000468F6"/>
    <w:rsid w:val="0005046F"/>
    <w:rsid w:val="00054F65"/>
    <w:rsid w:val="00065708"/>
    <w:rsid w:val="00066EED"/>
    <w:rsid w:val="00071A32"/>
    <w:rsid w:val="000745B8"/>
    <w:rsid w:val="00076B54"/>
    <w:rsid w:val="000815C3"/>
    <w:rsid w:val="000820E3"/>
    <w:rsid w:val="00087F71"/>
    <w:rsid w:val="000A0F64"/>
    <w:rsid w:val="000A47C9"/>
    <w:rsid w:val="000B1C1E"/>
    <w:rsid w:val="000B348C"/>
    <w:rsid w:val="000B4BB2"/>
    <w:rsid w:val="000C007A"/>
    <w:rsid w:val="000C137D"/>
    <w:rsid w:val="000C4559"/>
    <w:rsid w:val="000C7722"/>
    <w:rsid w:val="000D232C"/>
    <w:rsid w:val="000D2767"/>
    <w:rsid w:val="000D6F04"/>
    <w:rsid w:val="000E0A15"/>
    <w:rsid w:val="000E0CD2"/>
    <w:rsid w:val="00101179"/>
    <w:rsid w:val="00101353"/>
    <w:rsid w:val="00103251"/>
    <w:rsid w:val="001108AD"/>
    <w:rsid w:val="00113F85"/>
    <w:rsid w:val="001252D2"/>
    <w:rsid w:val="00127E21"/>
    <w:rsid w:val="0013196E"/>
    <w:rsid w:val="0013336E"/>
    <w:rsid w:val="0014060C"/>
    <w:rsid w:val="00142057"/>
    <w:rsid w:val="001612AC"/>
    <w:rsid w:val="00161B09"/>
    <w:rsid w:val="0017073E"/>
    <w:rsid w:val="001722FA"/>
    <w:rsid w:val="001741B8"/>
    <w:rsid w:val="00175D3D"/>
    <w:rsid w:val="001761D9"/>
    <w:rsid w:val="00177AE3"/>
    <w:rsid w:val="00184F1C"/>
    <w:rsid w:val="00190C2F"/>
    <w:rsid w:val="001970DA"/>
    <w:rsid w:val="001A2BBC"/>
    <w:rsid w:val="001A4D2B"/>
    <w:rsid w:val="001A6879"/>
    <w:rsid w:val="001A7F45"/>
    <w:rsid w:val="001B043F"/>
    <w:rsid w:val="001B1C32"/>
    <w:rsid w:val="001B1D32"/>
    <w:rsid w:val="001B3707"/>
    <w:rsid w:val="001B450E"/>
    <w:rsid w:val="001B5938"/>
    <w:rsid w:val="001D15A3"/>
    <w:rsid w:val="001D53A6"/>
    <w:rsid w:val="001E520A"/>
    <w:rsid w:val="001E55CE"/>
    <w:rsid w:val="001E79F7"/>
    <w:rsid w:val="001F0EA4"/>
    <w:rsid w:val="001F3BCE"/>
    <w:rsid w:val="001F443A"/>
    <w:rsid w:val="001F7F27"/>
    <w:rsid w:val="00201493"/>
    <w:rsid w:val="00202172"/>
    <w:rsid w:val="002027D1"/>
    <w:rsid w:val="00213164"/>
    <w:rsid w:val="00220B81"/>
    <w:rsid w:val="0022457D"/>
    <w:rsid w:val="00227161"/>
    <w:rsid w:val="002367A0"/>
    <w:rsid w:val="00241A52"/>
    <w:rsid w:val="00241F1E"/>
    <w:rsid w:val="002450ED"/>
    <w:rsid w:val="00246513"/>
    <w:rsid w:val="002467BC"/>
    <w:rsid w:val="002474F3"/>
    <w:rsid w:val="00254329"/>
    <w:rsid w:val="00257225"/>
    <w:rsid w:val="00257774"/>
    <w:rsid w:val="0026258B"/>
    <w:rsid w:val="002666CB"/>
    <w:rsid w:val="002703C6"/>
    <w:rsid w:val="002705AF"/>
    <w:rsid w:val="00271245"/>
    <w:rsid w:val="002713E5"/>
    <w:rsid w:val="002739FD"/>
    <w:rsid w:val="002764A4"/>
    <w:rsid w:val="002825BF"/>
    <w:rsid w:val="00284221"/>
    <w:rsid w:val="00286617"/>
    <w:rsid w:val="00291400"/>
    <w:rsid w:val="00292263"/>
    <w:rsid w:val="002944CB"/>
    <w:rsid w:val="00295280"/>
    <w:rsid w:val="002A095C"/>
    <w:rsid w:val="002A509E"/>
    <w:rsid w:val="002A7DF6"/>
    <w:rsid w:val="002B317E"/>
    <w:rsid w:val="002B3F43"/>
    <w:rsid w:val="002B62F7"/>
    <w:rsid w:val="002B6486"/>
    <w:rsid w:val="002C0261"/>
    <w:rsid w:val="002C6579"/>
    <w:rsid w:val="002C6E9C"/>
    <w:rsid w:val="002D1A5B"/>
    <w:rsid w:val="002D3F5C"/>
    <w:rsid w:val="002D6528"/>
    <w:rsid w:val="002E092C"/>
    <w:rsid w:val="002E249D"/>
    <w:rsid w:val="002E6A10"/>
    <w:rsid w:val="002F097C"/>
    <w:rsid w:val="002F1207"/>
    <w:rsid w:val="002F7409"/>
    <w:rsid w:val="00301B11"/>
    <w:rsid w:val="00302D1D"/>
    <w:rsid w:val="00314503"/>
    <w:rsid w:val="00321C30"/>
    <w:rsid w:val="00330C4E"/>
    <w:rsid w:val="0033152C"/>
    <w:rsid w:val="00332934"/>
    <w:rsid w:val="00340404"/>
    <w:rsid w:val="00341094"/>
    <w:rsid w:val="00342C29"/>
    <w:rsid w:val="00344632"/>
    <w:rsid w:val="00353FA5"/>
    <w:rsid w:val="00360B5D"/>
    <w:rsid w:val="0037052C"/>
    <w:rsid w:val="003727E9"/>
    <w:rsid w:val="00374773"/>
    <w:rsid w:val="00375CDD"/>
    <w:rsid w:val="003779BD"/>
    <w:rsid w:val="003815FA"/>
    <w:rsid w:val="0038219B"/>
    <w:rsid w:val="00382EF7"/>
    <w:rsid w:val="0038507C"/>
    <w:rsid w:val="00385D40"/>
    <w:rsid w:val="00391142"/>
    <w:rsid w:val="00391D6B"/>
    <w:rsid w:val="00392D58"/>
    <w:rsid w:val="00393049"/>
    <w:rsid w:val="003931B3"/>
    <w:rsid w:val="003934B6"/>
    <w:rsid w:val="00393BDE"/>
    <w:rsid w:val="00396090"/>
    <w:rsid w:val="003B0F9E"/>
    <w:rsid w:val="003B563A"/>
    <w:rsid w:val="003B630B"/>
    <w:rsid w:val="003B63FF"/>
    <w:rsid w:val="003C35CD"/>
    <w:rsid w:val="003C3932"/>
    <w:rsid w:val="003C3FF1"/>
    <w:rsid w:val="003C438E"/>
    <w:rsid w:val="003C6CFA"/>
    <w:rsid w:val="003D41DA"/>
    <w:rsid w:val="003D5A63"/>
    <w:rsid w:val="003D70FD"/>
    <w:rsid w:val="003E271F"/>
    <w:rsid w:val="003E3C20"/>
    <w:rsid w:val="003F0EE6"/>
    <w:rsid w:val="003F122F"/>
    <w:rsid w:val="003F268F"/>
    <w:rsid w:val="003F5134"/>
    <w:rsid w:val="003F6028"/>
    <w:rsid w:val="004021F2"/>
    <w:rsid w:val="0041219E"/>
    <w:rsid w:val="00413CFE"/>
    <w:rsid w:val="00421E34"/>
    <w:rsid w:val="00430867"/>
    <w:rsid w:val="0043195D"/>
    <w:rsid w:val="00432981"/>
    <w:rsid w:val="0043341F"/>
    <w:rsid w:val="0043724D"/>
    <w:rsid w:val="00441CC2"/>
    <w:rsid w:val="00450FFC"/>
    <w:rsid w:val="004511F6"/>
    <w:rsid w:val="00451481"/>
    <w:rsid w:val="00457669"/>
    <w:rsid w:val="00461E20"/>
    <w:rsid w:val="00465074"/>
    <w:rsid w:val="00474108"/>
    <w:rsid w:val="00481722"/>
    <w:rsid w:val="00485FBD"/>
    <w:rsid w:val="004878B9"/>
    <w:rsid w:val="004914AD"/>
    <w:rsid w:val="004919C8"/>
    <w:rsid w:val="004A0ACA"/>
    <w:rsid w:val="004A1793"/>
    <w:rsid w:val="004A61DF"/>
    <w:rsid w:val="004B001A"/>
    <w:rsid w:val="004B17F3"/>
    <w:rsid w:val="004B2439"/>
    <w:rsid w:val="004B3CFA"/>
    <w:rsid w:val="004C3AEC"/>
    <w:rsid w:val="004E0BB0"/>
    <w:rsid w:val="004E6FB2"/>
    <w:rsid w:val="004E72B6"/>
    <w:rsid w:val="004F2622"/>
    <w:rsid w:val="004F2B0A"/>
    <w:rsid w:val="004F3AB9"/>
    <w:rsid w:val="004F3C6F"/>
    <w:rsid w:val="0050147F"/>
    <w:rsid w:val="005132EB"/>
    <w:rsid w:val="0051524A"/>
    <w:rsid w:val="00520ADC"/>
    <w:rsid w:val="00521E57"/>
    <w:rsid w:val="00525D49"/>
    <w:rsid w:val="0052657F"/>
    <w:rsid w:val="005275C2"/>
    <w:rsid w:val="00527BB5"/>
    <w:rsid w:val="005359CF"/>
    <w:rsid w:val="005364CD"/>
    <w:rsid w:val="00540C12"/>
    <w:rsid w:val="00544BC0"/>
    <w:rsid w:val="00547C76"/>
    <w:rsid w:val="005529B4"/>
    <w:rsid w:val="00557F1B"/>
    <w:rsid w:val="00576ED6"/>
    <w:rsid w:val="005770F4"/>
    <w:rsid w:val="005816ED"/>
    <w:rsid w:val="00590142"/>
    <w:rsid w:val="00593112"/>
    <w:rsid w:val="00594552"/>
    <w:rsid w:val="00595388"/>
    <w:rsid w:val="005A0564"/>
    <w:rsid w:val="005A20A8"/>
    <w:rsid w:val="005A22B7"/>
    <w:rsid w:val="005A7680"/>
    <w:rsid w:val="005B24C0"/>
    <w:rsid w:val="005B6412"/>
    <w:rsid w:val="005C3FA2"/>
    <w:rsid w:val="005C53AF"/>
    <w:rsid w:val="005D4EE4"/>
    <w:rsid w:val="005E2134"/>
    <w:rsid w:val="005E2146"/>
    <w:rsid w:val="005F2953"/>
    <w:rsid w:val="005F2AD0"/>
    <w:rsid w:val="005F3896"/>
    <w:rsid w:val="005F3EA7"/>
    <w:rsid w:val="005F55FD"/>
    <w:rsid w:val="005F6195"/>
    <w:rsid w:val="005F6EBA"/>
    <w:rsid w:val="00602802"/>
    <w:rsid w:val="00613B69"/>
    <w:rsid w:val="0061528D"/>
    <w:rsid w:val="00616AC4"/>
    <w:rsid w:val="00624B3F"/>
    <w:rsid w:val="006273D4"/>
    <w:rsid w:val="00631198"/>
    <w:rsid w:val="00631DC4"/>
    <w:rsid w:val="0063260D"/>
    <w:rsid w:val="006355B4"/>
    <w:rsid w:val="00636A4F"/>
    <w:rsid w:val="0064494F"/>
    <w:rsid w:val="00651E61"/>
    <w:rsid w:val="00657EB6"/>
    <w:rsid w:val="00657EE2"/>
    <w:rsid w:val="006648D4"/>
    <w:rsid w:val="006667AA"/>
    <w:rsid w:val="00666871"/>
    <w:rsid w:val="00670E49"/>
    <w:rsid w:val="00671CCF"/>
    <w:rsid w:val="00675C4C"/>
    <w:rsid w:val="00697C55"/>
    <w:rsid w:val="006A046B"/>
    <w:rsid w:val="006A3C8C"/>
    <w:rsid w:val="006A5C26"/>
    <w:rsid w:val="006B36A2"/>
    <w:rsid w:val="006B6A07"/>
    <w:rsid w:val="006C4889"/>
    <w:rsid w:val="006C4CB6"/>
    <w:rsid w:val="006D27C8"/>
    <w:rsid w:val="006D49C1"/>
    <w:rsid w:val="006D4D1D"/>
    <w:rsid w:val="006D526D"/>
    <w:rsid w:val="006D603A"/>
    <w:rsid w:val="006F0BC9"/>
    <w:rsid w:val="006F3E1A"/>
    <w:rsid w:val="0070425B"/>
    <w:rsid w:val="007061CD"/>
    <w:rsid w:val="00706E41"/>
    <w:rsid w:val="00711CB0"/>
    <w:rsid w:val="00713E8E"/>
    <w:rsid w:val="00723B10"/>
    <w:rsid w:val="00726488"/>
    <w:rsid w:val="00731013"/>
    <w:rsid w:val="00731A11"/>
    <w:rsid w:val="00733C12"/>
    <w:rsid w:val="00746DE6"/>
    <w:rsid w:val="0074780D"/>
    <w:rsid w:val="00752A76"/>
    <w:rsid w:val="007571D1"/>
    <w:rsid w:val="00766E75"/>
    <w:rsid w:val="007813CB"/>
    <w:rsid w:val="007837E3"/>
    <w:rsid w:val="00785310"/>
    <w:rsid w:val="007942FA"/>
    <w:rsid w:val="007951BE"/>
    <w:rsid w:val="0079756A"/>
    <w:rsid w:val="00797A41"/>
    <w:rsid w:val="007B6F42"/>
    <w:rsid w:val="007C029E"/>
    <w:rsid w:val="007C6813"/>
    <w:rsid w:val="007C7F25"/>
    <w:rsid w:val="007D1F49"/>
    <w:rsid w:val="007E619C"/>
    <w:rsid w:val="007F0159"/>
    <w:rsid w:val="007F126E"/>
    <w:rsid w:val="007F14B7"/>
    <w:rsid w:val="007F2841"/>
    <w:rsid w:val="007F62CD"/>
    <w:rsid w:val="00802902"/>
    <w:rsid w:val="00803D66"/>
    <w:rsid w:val="0080536C"/>
    <w:rsid w:val="0080727F"/>
    <w:rsid w:val="00813144"/>
    <w:rsid w:val="008165EC"/>
    <w:rsid w:val="008241B2"/>
    <w:rsid w:val="008276C2"/>
    <w:rsid w:val="00830364"/>
    <w:rsid w:val="008321D3"/>
    <w:rsid w:val="00836036"/>
    <w:rsid w:val="008421BE"/>
    <w:rsid w:val="0084344A"/>
    <w:rsid w:val="00852E88"/>
    <w:rsid w:val="008555C8"/>
    <w:rsid w:val="00865973"/>
    <w:rsid w:val="008661C8"/>
    <w:rsid w:val="0086772A"/>
    <w:rsid w:val="00872F76"/>
    <w:rsid w:val="0087471D"/>
    <w:rsid w:val="00874BE0"/>
    <w:rsid w:val="008813B9"/>
    <w:rsid w:val="008875AF"/>
    <w:rsid w:val="00895235"/>
    <w:rsid w:val="008A1AC8"/>
    <w:rsid w:val="008B2AEC"/>
    <w:rsid w:val="008C3FA6"/>
    <w:rsid w:val="008C43B7"/>
    <w:rsid w:val="008D0860"/>
    <w:rsid w:val="008D1EBE"/>
    <w:rsid w:val="008D349C"/>
    <w:rsid w:val="008D59C5"/>
    <w:rsid w:val="008D6804"/>
    <w:rsid w:val="008D7F22"/>
    <w:rsid w:val="008E012E"/>
    <w:rsid w:val="008E24D9"/>
    <w:rsid w:val="008F21FB"/>
    <w:rsid w:val="008F3240"/>
    <w:rsid w:val="008F44B0"/>
    <w:rsid w:val="008F5C77"/>
    <w:rsid w:val="00912EF5"/>
    <w:rsid w:val="009205EE"/>
    <w:rsid w:val="009307FA"/>
    <w:rsid w:val="00931224"/>
    <w:rsid w:val="0093396E"/>
    <w:rsid w:val="00935882"/>
    <w:rsid w:val="009415B2"/>
    <w:rsid w:val="00944C01"/>
    <w:rsid w:val="009475A9"/>
    <w:rsid w:val="00951052"/>
    <w:rsid w:val="00955BF3"/>
    <w:rsid w:val="0096024A"/>
    <w:rsid w:val="00964A8A"/>
    <w:rsid w:val="0097163A"/>
    <w:rsid w:val="00974A2D"/>
    <w:rsid w:val="009815D5"/>
    <w:rsid w:val="009861E4"/>
    <w:rsid w:val="00994202"/>
    <w:rsid w:val="00995662"/>
    <w:rsid w:val="009978F4"/>
    <w:rsid w:val="009A2307"/>
    <w:rsid w:val="009A6408"/>
    <w:rsid w:val="009B4F1D"/>
    <w:rsid w:val="009C4BB0"/>
    <w:rsid w:val="009C7E85"/>
    <w:rsid w:val="009D2AE6"/>
    <w:rsid w:val="009D2F3F"/>
    <w:rsid w:val="009E48B1"/>
    <w:rsid w:val="009F3525"/>
    <w:rsid w:val="009F363C"/>
    <w:rsid w:val="009F4B17"/>
    <w:rsid w:val="00A00AD9"/>
    <w:rsid w:val="00A109E0"/>
    <w:rsid w:val="00A1359E"/>
    <w:rsid w:val="00A16F61"/>
    <w:rsid w:val="00A23849"/>
    <w:rsid w:val="00A26ED0"/>
    <w:rsid w:val="00A27B89"/>
    <w:rsid w:val="00A30E32"/>
    <w:rsid w:val="00A31273"/>
    <w:rsid w:val="00A368EE"/>
    <w:rsid w:val="00A40C9E"/>
    <w:rsid w:val="00A43FAE"/>
    <w:rsid w:val="00A463BD"/>
    <w:rsid w:val="00A509E9"/>
    <w:rsid w:val="00A50AC3"/>
    <w:rsid w:val="00A511DD"/>
    <w:rsid w:val="00A53776"/>
    <w:rsid w:val="00A56D8C"/>
    <w:rsid w:val="00A6681E"/>
    <w:rsid w:val="00A70304"/>
    <w:rsid w:val="00A72512"/>
    <w:rsid w:val="00A758BB"/>
    <w:rsid w:val="00A7699B"/>
    <w:rsid w:val="00A808ED"/>
    <w:rsid w:val="00A826DA"/>
    <w:rsid w:val="00AA0FEC"/>
    <w:rsid w:val="00AA64C2"/>
    <w:rsid w:val="00AA7349"/>
    <w:rsid w:val="00AA7A6C"/>
    <w:rsid w:val="00AA7BE4"/>
    <w:rsid w:val="00AB0148"/>
    <w:rsid w:val="00AB2197"/>
    <w:rsid w:val="00AB58F3"/>
    <w:rsid w:val="00AC3335"/>
    <w:rsid w:val="00AD1A90"/>
    <w:rsid w:val="00AD1F71"/>
    <w:rsid w:val="00AD32D5"/>
    <w:rsid w:val="00AE0E55"/>
    <w:rsid w:val="00AE14AA"/>
    <w:rsid w:val="00AE3B56"/>
    <w:rsid w:val="00AE68EF"/>
    <w:rsid w:val="00AF1210"/>
    <w:rsid w:val="00AF1A47"/>
    <w:rsid w:val="00AF76B1"/>
    <w:rsid w:val="00B0223C"/>
    <w:rsid w:val="00B039CE"/>
    <w:rsid w:val="00B06BBB"/>
    <w:rsid w:val="00B111A7"/>
    <w:rsid w:val="00B15149"/>
    <w:rsid w:val="00B2060A"/>
    <w:rsid w:val="00B224B8"/>
    <w:rsid w:val="00B26895"/>
    <w:rsid w:val="00B26BB0"/>
    <w:rsid w:val="00B373CB"/>
    <w:rsid w:val="00B40B9E"/>
    <w:rsid w:val="00B437A1"/>
    <w:rsid w:val="00B43BB5"/>
    <w:rsid w:val="00B47C32"/>
    <w:rsid w:val="00B55585"/>
    <w:rsid w:val="00B676A7"/>
    <w:rsid w:val="00B71CE2"/>
    <w:rsid w:val="00B73012"/>
    <w:rsid w:val="00B74255"/>
    <w:rsid w:val="00B77668"/>
    <w:rsid w:val="00B87F5D"/>
    <w:rsid w:val="00B906B0"/>
    <w:rsid w:val="00B953DD"/>
    <w:rsid w:val="00BA1FC7"/>
    <w:rsid w:val="00BB3DCD"/>
    <w:rsid w:val="00BC11ED"/>
    <w:rsid w:val="00BC2BAE"/>
    <w:rsid w:val="00BC3411"/>
    <w:rsid w:val="00BC3DD2"/>
    <w:rsid w:val="00BC43D1"/>
    <w:rsid w:val="00BD6A93"/>
    <w:rsid w:val="00BD785F"/>
    <w:rsid w:val="00BE58B0"/>
    <w:rsid w:val="00BE5A05"/>
    <w:rsid w:val="00BE7CD9"/>
    <w:rsid w:val="00C111D2"/>
    <w:rsid w:val="00C139FC"/>
    <w:rsid w:val="00C13C84"/>
    <w:rsid w:val="00C16998"/>
    <w:rsid w:val="00C20E9D"/>
    <w:rsid w:val="00C21E06"/>
    <w:rsid w:val="00C2351B"/>
    <w:rsid w:val="00C34F21"/>
    <w:rsid w:val="00C40936"/>
    <w:rsid w:val="00C411E3"/>
    <w:rsid w:val="00C41384"/>
    <w:rsid w:val="00C46BA8"/>
    <w:rsid w:val="00C516D0"/>
    <w:rsid w:val="00C600DB"/>
    <w:rsid w:val="00C82113"/>
    <w:rsid w:val="00C84E3F"/>
    <w:rsid w:val="00C85B90"/>
    <w:rsid w:val="00C90136"/>
    <w:rsid w:val="00CA1EED"/>
    <w:rsid w:val="00CA312C"/>
    <w:rsid w:val="00CB4BCE"/>
    <w:rsid w:val="00CB5779"/>
    <w:rsid w:val="00CB5F50"/>
    <w:rsid w:val="00CC1615"/>
    <w:rsid w:val="00CC2963"/>
    <w:rsid w:val="00CD5B4A"/>
    <w:rsid w:val="00CD7474"/>
    <w:rsid w:val="00CF22A7"/>
    <w:rsid w:val="00CF611D"/>
    <w:rsid w:val="00CF6DBF"/>
    <w:rsid w:val="00D06475"/>
    <w:rsid w:val="00D12637"/>
    <w:rsid w:val="00D165F5"/>
    <w:rsid w:val="00D17A89"/>
    <w:rsid w:val="00D217DA"/>
    <w:rsid w:val="00D22AF1"/>
    <w:rsid w:val="00D23894"/>
    <w:rsid w:val="00D327C1"/>
    <w:rsid w:val="00D4305A"/>
    <w:rsid w:val="00D52151"/>
    <w:rsid w:val="00D559B9"/>
    <w:rsid w:val="00D565DF"/>
    <w:rsid w:val="00D57DCB"/>
    <w:rsid w:val="00D6128E"/>
    <w:rsid w:val="00D7046E"/>
    <w:rsid w:val="00D715F8"/>
    <w:rsid w:val="00D73AC4"/>
    <w:rsid w:val="00D74839"/>
    <w:rsid w:val="00D80FDB"/>
    <w:rsid w:val="00D8219E"/>
    <w:rsid w:val="00D86E1A"/>
    <w:rsid w:val="00D92271"/>
    <w:rsid w:val="00D92EBA"/>
    <w:rsid w:val="00D97560"/>
    <w:rsid w:val="00DA3FA0"/>
    <w:rsid w:val="00DB540F"/>
    <w:rsid w:val="00DB705E"/>
    <w:rsid w:val="00DB7C6D"/>
    <w:rsid w:val="00DC2416"/>
    <w:rsid w:val="00DC41BB"/>
    <w:rsid w:val="00DD20F1"/>
    <w:rsid w:val="00DD4AA7"/>
    <w:rsid w:val="00DD6F1D"/>
    <w:rsid w:val="00DE0256"/>
    <w:rsid w:val="00DE0BE6"/>
    <w:rsid w:val="00DF12A5"/>
    <w:rsid w:val="00E12633"/>
    <w:rsid w:val="00E1295E"/>
    <w:rsid w:val="00E12A56"/>
    <w:rsid w:val="00E24572"/>
    <w:rsid w:val="00E27D5F"/>
    <w:rsid w:val="00E30390"/>
    <w:rsid w:val="00E30CA3"/>
    <w:rsid w:val="00E3412A"/>
    <w:rsid w:val="00E41FF9"/>
    <w:rsid w:val="00E43DEA"/>
    <w:rsid w:val="00E446B9"/>
    <w:rsid w:val="00E449DC"/>
    <w:rsid w:val="00E516F6"/>
    <w:rsid w:val="00E53B5D"/>
    <w:rsid w:val="00E55AA6"/>
    <w:rsid w:val="00E62CF7"/>
    <w:rsid w:val="00E706CE"/>
    <w:rsid w:val="00E70BE1"/>
    <w:rsid w:val="00E73C3F"/>
    <w:rsid w:val="00E7684A"/>
    <w:rsid w:val="00E920A2"/>
    <w:rsid w:val="00E9440E"/>
    <w:rsid w:val="00EA0430"/>
    <w:rsid w:val="00EA2C5F"/>
    <w:rsid w:val="00EA32E6"/>
    <w:rsid w:val="00EA3524"/>
    <w:rsid w:val="00EA5FE5"/>
    <w:rsid w:val="00EA7729"/>
    <w:rsid w:val="00EB025E"/>
    <w:rsid w:val="00EB0A8F"/>
    <w:rsid w:val="00EB3707"/>
    <w:rsid w:val="00EB6B56"/>
    <w:rsid w:val="00EC0172"/>
    <w:rsid w:val="00EC5AC0"/>
    <w:rsid w:val="00EC65FE"/>
    <w:rsid w:val="00EC6AE6"/>
    <w:rsid w:val="00ED1474"/>
    <w:rsid w:val="00ED5F86"/>
    <w:rsid w:val="00EF080A"/>
    <w:rsid w:val="00EF18F3"/>
    <w:rsid w:val="00EF1E55"/>
    <w:rsid w:val="00EF3986"/>
    <w:rsid w:val="00F03F71"/>
    <w:rsid w:val="00F110BC"/>
    <w:rsid w:val="00F14E38"/>
    <w:rsid w:val="00F15519"/>
    <w:rsid w:val="00F229E6"/>
    <w:rsid w:val="00F2554A"/>
    <w:rsid w:val="00F322F9"/>
    <w:rsid w:val="00F3281E"/>
    <w:rsid w:val="00F35E36"/>
    <w:rsid w:val="00F36D57"/>
    <w:rsid w:val="00F37C8B"/>
    <w:rsid w:val="00F4354D"/>
    <w:rsid w:val="00F6263A"/>
    <w:rsid w:val="00F67E93"/>
    <w:rsid w:val="00F7062D"/>
    <w:rsid w:val="00F80B2E"/>
    <w:rsid w:val="00F81606"/>
    <w:rsid w:val="00F94B79"/>
    <w:rsid w:val="00F9600F"/>
    <w:rsid w:val="00FB03C9"/>
    <w:rsid w:val="00FB1AC8"/>
    <w:rsid w:val="00FB38D7"/>
    <w:rsid w:val="00FC0317"/>
    <w:rsid w:val="00FC582F"/>
    <w:rsid w:val="00FD78A5"/>
    <w:rsid w:val="00FE135C"/>
    <w:rsid w:val="00FE27A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EE2C"/>
  <w15:docId w15:val="{BDA84B5A-EF74-4118-A826-8F214FF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0D"/>
  </w:style>
  <w:style w:type="paragraph" w:styleId="Heading1">
    <w:name w:val="heading 1"/>
    <w:basedOn w:val="Normal"/>
    <w:next w:val="Normal"/>
    <w:link w:val="Heading1Char"/>
    <w:uiPriority w:val="9"/>
    <w:qFormat/>
    <w:rsid w:val="0034040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38"/>
  </w:style>
  <w:style w:type="paragraph" w:styleId="Footer">
    <w:name w:val="footer"/>
    <w:basedOn w:val="Normal"/>
    <w:link w:val="FooterChar"/>
    <w:uiPriority w:val="99"/>
    <w:unhideWhenUsed/>
    <w:rsid w:val="00F1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38"/>
  </w:style>
  <w:style w:type="character" w:styleId="Emphasis">
    <w:name w:val="Emphasis"/>
    <w:basedOn w:val="DefaultParagraphFont"/>
    <w:uiPriority w:val="20"/>
    <w:qFormat/>
    <w:rsid w:val="001E520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2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DC"/>
    <w:rPr>
      <w:b/>
      <w:bCs/>
      <w:sz w:val="20"/>
      <w:szCs w:val="20"/>
    </w:rPr>
  </w:style>
  <w:style w:type="character" w:customStyle="1" w:styleId="dm-input-container">
    <w:name w:val="_dm-input-container"/>
    <w:basedOn w:val="DefaultParagraphFont"/>
    <w:rsid w:val="0061528D"/>
  </w:style>
  <w:style w:type="character" w:styleId="FollowedHyperlink">
    <w:name w:val="FollowedHyperlink"/>
    <w:basedOn w:val="DefaultParagraphFont"/>
    <w:uiPriority w:val="99"/>
    <w:semiHidden/>
    <w:unhideWhenUsed/>
    <w:rsid w:val="007C7F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0404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edibellotakeuchi.com" TargetMode="External"/><Relationship Id="rId13" Type="http://schemas.openxmlformats.org/officeDocument/2006/relationships/hyperlink" Target="https://doi.org/10.5195/jll.2020.1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ake@iu.edu" TargetMode="External"/><Relationship Id="rId12" Type="http://schemas.openxmlformats.org/officeDocument/2006/relationships/hyperlink" Target="https://doi.org/10.5195/jll.2020.1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flan.125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515/multi-2021-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5111-2879" TargetMode="External"/><Relationship Id="rId14" Type="http://schemas.openxmlformats.org/officeDocument/2006/relationships/hyperlink" Target="https://doi.org/10.1111/flan.12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3BA7-E9D5-4400-8C6B-9E789B88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 DiBello Takeuchi</dc:creator>
  <cp:lastModifiedBy>Aten, Lisa Renee</cp:lastModifiedBy>
  <cp:revision>29</cp:revision>
  <cp:lastPrinted>2023-07-25T15:45:00Z</cp:lastPrinted>
  <dcterms:created xsi:type="dcterms:W3CDTF">2023-10-20T12:43:00Z</dcterms:created>
  <dcterms:modified xsi:type="dcterms:W3CDTF">2024-02-21T18:55:00Z</dcterms:modified>
</cp:coreProperties>
</file>